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590" w:rsidRDefault="00B16590" w:rsidP="00B16590">
      <w:pPr>
        <w:pStyle w:val="Title"/>
      </w:pPr>
      <w:bookmarkStart w:id="0" w:name="_GoBack"/>
      <w:bookmarkEnd w:id="0"/>
      <w:r>
        <w:t>SMART-AF</w:t>
      </w:r>
      <w:r w:rsidRPr="00ED1761">
        <w:t xml:space="preserve"> </w:t>
      </w:r>
      <w:r>
        <w:t>Interview Guide</w:t>
      </w:r>
    </w:p>
    <w:p w:rsidR="00B16590" w:rsidRDefault="00B16590">
      <w:pPr>
        <w:spacing w:after="0" w:line="240" w:lineRule="auto"/>
      </w:pPr>
    </w:p>
    <w:p w:rsidR="00B16590" w:rsidRDefault="00B16590">
      <w:pPr>
        <w:spacing w:after="0" w:line="240" w:lineRule="auto"/>
      </w:pPr>
    </w:p>
    <w:p w:rsidR="00B16590" w:rsidRDefault="00B16590" w:rsidP="00B16590">
      <w:pPr>
        <w:rPr>
          <w:i w:val="0"/>
          <w:color w:val="1F497D"/>
          <w:sz w:val="20"/>
        </w:rPr>
      </w:pPr>
    </w:p>
    <w:p w:rsidR="00B16590" w:rsidRDefault="00B16590" w:rsidP="00B16590">
      <w:pPr>
        <w:rPr>
          <w:i w:val="0"/>
          <w:color w:val="1F497D"/>
          <w:sz w:val="20"/>
        </w:rPr>
      </w:pPr>
    </w:p>
    <w:p w:rsidR="00B16590" w:rsidRDefault="00B16590" w:rsidP="00B16590">
      <w:pPr>
        <w:rPr>
          <w:i w:val="0"/>
          <w:color w:val="1F497D"/>
          <w:sz w:val="20"/>
        </w:rPr>
      </w:pPr>
    </w:p>
    <w:p w:rsidR="00B16590" w:rsidRDefault="00B16590" w:rsidP="00B16590">
      <w:pPr>
        <w:rPr>
          <w:i w:val="0"/>
          <w:color w:val="1F497D"/>
          <w:sz w:val="20"/>
        </w:rPr>
      </w:pPr>
    </w:p>
    <w:p w:rsidR="00B16590" w:rsidRPr="00B16590" w:rsidRDefault="00B16590" w:rsidP="00B16590">
      <w:pPr>
        <w:rPr>
          <w:i w:val="0"/>
          <w:color w:val="1F497D"/>
          <w:sz w:val="20"/>
        </w:rPr>
      </w:pPr>
      <w:r w:rsidRPr="00B16590">
        <w:rPr>
          <w:i w:val="0"/>
          <w:color w:val="1F497D"/>
          <w:sz w:val="20"/>
        </w:rPr>
        <w:t>Copyright 2010 Carnegie Mellon University</w:t>
      </w:r>
    </w:p>
    <w:p w:rsidR="00B16590" w:rsidRPr="00B16590" w:rsidRDefault="00B16590" w:rsidP="00B16590">
      <w:pPr>
        <w:rPr>
          <w:i w:val="0"/>
          <w:color w:val="1F497D"/>
          <w:sz w:val="20"/>
        </w:rPr>
      </w:pPr>
      <w:r w:rsidRPr="00B16590">
        <w:rPr>
          <w:i w:val="0"/>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B16590" w:rsidRPr="00B16590" w:rsidRDefault="00B16590" w:rsidP="00B16590">
      <w:pPr>
        <w:rPr>
          <w:i w:val="0"/>
          <w:color w:val="1F497D"/>
          <w:sz w:val="20"/>
        </w:rPr>
      </w:pPr>
      <w:r w:rsidRPr="00B16590">
        <w:rPr>
          <w:i w:val="0"/>
          <w:color w:val="1F497D"/>
          <w:sz w:val="20"/>
        </w:rPr>
        <w:t>Any opinions, findings and conclusions or recommendations expressed in this material are those of the author(s) and do not necessarily reflect the views of the United States Department of Defense.</w:t>
      </w:r>
    </w:p>
    <w:p w:rsidR="00B16590" w:rsidRPr="00B16590" w:rsidRDefault="00B16590" w:rsidP="00B16590">
      <w:pPr>
        <w:rPr>
          <w:i w:val="0"/>
          <w:color w:val="1F497D"/>
          <w:sz w:val="20"/>
        </w:rPr>
      </w:pPr>
      <w:r w:rsidRPr="00B16590">
        <w:rPr>
          <w:i w:val="0"/>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B16590" w:rsidRPr="00B16590" w:rsidRDefault="00B16590" w:rsidP="00B16590">
      <w:pPr>
        <w:rPr>
          <w:i w:val="0"/>
          <w:color w:val="1F497D"/>
          <w:sz w:val="20"/>
        </w:rPr>
      </w:pPr>
      <w:r w:rsidRPr="00B16590">
        <w:rPr>
          <w:i w:val="0"/>
          <w:color w:val="1F497D"/>
          <w:sz w:val="20"/>
        </w:rPr>
        <w:t>This material has been approved for public release and unlimited distribution except as restricted below.</w:t>
      </w:r>
    </w:p>
    <w:p w:rsidR="00B16590" w:rsidRPr="00B16590" w:rsidRDefault="00B16590" w:rsidP="00B16590">
      <w:pPr>
        <w:rPr>
          <w:i w:val="0"/>
          <w:color w:val="1F497D"/>
          <w:sz w:val="20"/>
        </w:rPr>
      </w:pPr>
      <w:r w:rsidRPr="00B16590">
        <w:rPr>
          <w:i w:val="0"/>
          <w:color w:val="1F497D"/>
          <w:sz w:val="20"/>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B16590" w:rsidRPr="00B16590" w:rsidRDefault="00B16590" w:rsidP="00B16590">
      <w:pPr>
        <w:rPr>
          <w:i w:val="0"/>
          <w:color w:val="1F497D"/>
          <w:sz w:val="20"/>
        </w:rPr>
      </w:pPr>
      <w:r w:rsidRPr="00B16590">
        <w:rPr>
          <w:i w:val="0"/>
          <w:color w:val="1F497D"/>
          <w:sz w:val="20"/>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12" w:history="1">
        <w:r w:rsidRPr="00B16590">
          <w:rPr>
            <w:rStyle w:val="Hyperlink"/>
            <w:i w:val="0"/>
            <w:sz w:val="20"/>
          </w:rPr>
          <w:t>permission@sei.cmu.edu</w:t>
        </w:r>
      </w:hyperlink>
      <w:r w:rsidRPr="00B16590">
        <w:rPr>
          <w:i w:val="0"/>
          <w:color w:val="1F497D"/>
          <w:sz w:val="20"/>
        </w:rPr>
        <w:t xml:space="preserve">. </w:t>
      </w:r>
    </w:p>
    <w:p w:rsidR="00B16590" w:rsidRPr="00B16590" w:rsidRDefault="00B16590" w:rsidP="00B16590">
      <w:pPr>
        <w:rPr>
          <w:i w:val="0"/>
          <w:color w:val="1F497D"/>
          <w:sz w:val="20"/>
        </w:rPr>
      </w:pPr>
      <w:r w:rsidRPr="00B16590">
        <w:rPr>
          <w:i w:val="0"/>
          <w:color w:val="1F497D"/>
          <w:sz w:val="20"/>
        </w:rPr>
        <w:t>DM-0000148</w:t>
      </w:r>
    </w:p>
    <w:p w:rsidR="00B16590" w:rsidRDefault="00B16590">
      <w:pPr>
        <w:spacing w:after="0" w:line="240" w:lineRule="auto"/>
        <w:rPr>
          <w:rFonts w:ascii="Cambria" w:hAnsi="Cambria"/>
          <w:color w:val="FFFFFF"/>
          <w:spacing w:val="10"/>
          <w:sz w:val="48"/>
          <w:szCs w:val="48"/>
        </w:rPr>
      </w:pPr>
      <w:r>
        <w:br w:type="page"/>
      </w:r>
    </w:p>
    <w:p w:rsidR="00D924FF" w:rsidRDefault="006D0351" w:rsidP="00A140D8">
      <w:pPr>
        <w:pStyle w:val="Title"/>
      </w:pPr>
      <w:r>
        <w:lastRenderedPageBreak/>
        <w:t>SMART</w:t>
      </w:r>
      <w:r w:rsidR="002D64D6">
        <w:t>-AF</w:t>
      </w:r>
      <w:r w:rsidR="00ED1761" w:rsidRPr="00ED1761">
        <w:t xml:space="preserve"> </w:t>
      </w:r>
      <w:r w:rsidR="00F83CE5">
        <w:t>Interview Guide</w:t>
      </w:r>
    </w:p>
    <w:p w:rsidR="002852C6" w:rsidRDefault="002852C6" w:rsidP="00A140D8"/>
    <w:p w:rsidR="00C70906" w:rsidRDefault="00E52B7D" w:rsidP="00C70906">
      <w:r w:rsidRPr="00026A52">
        <w:t xml:space="preserve">The </w:t>
      </w:r>
      <w:r>
        <w:t>SMART</w:t>
      </w:r>
      <w:r w:rsidR="00C70906">
        <w:t xml:space="preserve">-AF </w:t>
      </w:r>
      <w:r w:rsidRPr="00026A52">
        <w:t>In</w:t>
      </w:r>
      <w:r>
        <w:t>terview</w:t>
      </w:r>
      <w:r w:rsidRPr="00026A52">
        <w:t xml:space="preserve"> </w:t>
      </w:r>
      <w:r>
        <w:t xml:space="preserve">Guide (SMIG) </w:t>
      </w:r>
      <w:r w:rsidRPr="00026A52">
        <w:t xml:space="preserve">is an instrument that guides the discussions with stakeholders and developers </w:t>
      </w:r>
      <w:r>
        <w:t>in the first</w:t>
      </w:r>
      <w:r w:rsidR="00C70906">
        <w:t xml:space="preserve"> five activities of the SMART-AF process:</w:t>
      </w:r>
    </w:p>
    <w:p w:rsidR="00F83CE5" w:rsidRDefault="00F83CE5" w:rsidP="00C70906">
      <w:pPr>
        <w:pStyle w:val="ListParagraph"/>
        <w:numPr>
          <w:ilvl w:val="0"/>
          <w:numId w:val="1"/>
        </w:numPr>
      </w:pPr>
      <w:r w:rsidRPr="00F83CE5">
        <w:t xml:space="preserve">Establish </w:t>
      </w:r>
      <w:r w:rsidR="00FB1EA8">
        <w:t xml:space="preserve"> </w:t>
      </w:r>
      <w:r w:rsidRPr="00F83CE5">
        <w:t>Context</w:t>
      </w:r>
    </w:p>
    <w:p w:rsidR="00F83CE5" w:rsidRDefault="002D64D6" w:rsidP="00F80160">
      <w:pPr>
        <w:numPr>
          <w:ilvl w:val="0"/>
          <w:numId w:val="1"/>
        </w:numPr>
      </w:pPr>
      <w:r>
        <w:t>Analyze Business Intent</w:t>
      </w:r>
    </w:p>
    <w:p w:rsidR="00AA0746" w:rsidRDefault="002D64D6" w:rsidP="00F80160">
      <w:pPr>
        <w:numPr>
          <w:ilvl w:val="0"/>
          <w:numId w:val="1"/>
        </w:numPr>
      </w:pPr>
      <w:r>
        <w:t xml:space="preserve">Analyze </w:t>
      </w:r>
      <w:r w:rsidR="00EA430A">
        <w:t xml:space="preserve">Technical </w:t>
      </w:r>
      <w:r>
        <w:t xml:space="preserve"> Intent</w:t>
      </w:r>
    </w:p>
    <w:p w:rsidR="002D64D6" w:rsidRDefault="002D64D6" w:rsidP="00F80160">
      <w:pPr>
        <w:numPr>
          <w:ilvl w:val="0"/>
          <w:numId w:val="1"/>
        </w:numPr>
      </w:pPr>
      <w:r>
        <w:t>Review Current Technology</w:t>
      </w:r>
    </w:p>
    <w:p w:rsidR="00F83CE5" w:rsidRDefault="002D64D6" w:rsidP="00F80160">
      <w:pPr>
        <w:numPr>
          <w:ilvl w:val="0"/>
          <w:numId w:val="1"/>
        </w:numPr>
      </w:pPr>
      <w:r>
        <w:t>Establish Success Criteria</w:t>
      </w:r>
    </w:p>
    <w:p w:rsidR="00F83CE5" w:rsidRDefault="00F83CE5" w:rsidP="00A140D8">
      <w:r>
        <w:t xml:space="preserve">Answers to these questions will help </w:t>
      </w:r>
      <w:r w:rsidR="002D64D6">
        <w:t xml:space="preserve">organizations </w:t>
      </w:r>
      <w:r w:rsidR="001437EB">
        <w:t xml:space="preserve">establish the </w:t>
      </w:r>
      <w:r w:rsidR="002D64D6" w:rsidRPr="00461D71">
        <w:t xml:space="preserve">feasibility of adopting </w:t>
      </w:r>
      <w:r w:rsidR="00704BDA">
        <w:t>a</w:t>
      </w:r>
      <w:r w:rsidR="001437EB">
        <w:t xml:space="preserve"> service-oriented architecture (</w:t>
      </w:r>
      <w:r w:rsidR="002D64D6" w:rsidRPr="00461D71">
        <w:t>SOA</w:t>
      </w:r>
      <w:r w:rsidR="001437EB">
        <w:t>)</w:t>
      </w:r>
      <w:r w:rsidR="002D64D6" w:rsidRPr="00461D71">
        <w:t xml:space="preserve"> </w:t>
      </w:r>
      <w:r w:rsidR="001437EB">
        <w:t>environment</w:t>
      </w:r>
      <w:r>
        <w:t>. The use of this instrument</w:t>
      </w:r>
      <w:r w:rsidRPr="00026A52">
        <w:t xml:space="preserve"> assures broad coverage and consist</w:t>
      </w:r>
      <w:r w:rsidR="001437EB">
        <w:t xml:space="preserve">ent rationale behind the feasibility </w:t>
      </w:r>
      <w:r w:rsidR="009D588E">
        <w:t>decision,</w:t>
      </w:r>
      <w:r w:rsidR="001437EB">
        <w:t xml:space="preserve"> and if </w:t>
      </w:r>
      <w:r w:rsidR="009D588E">
        <w:t>the conclusions of the investigation are positive, a high level strategy for moving forward.</w:t>
      </w:r>
    </w:p>
    <w:p w:rsidR="00A66539" w:rsidRDefault="00A66539" w:rsidP="00A140D8">
      <w:r>
        <w:t>Organizational participation will vary based on the questions being asked. Suggested participants are included with the descriptions of the SMART-AF activities.</w:t>
      </w:r>
    </w:p>
    <w:p w:rsidR="00683391" w:rsidRDefault="0014362F" w:rsidP="00A140D8">
      <w:r>
        <w:t>Information gathered during</w:t>
      </w:r>
      <w:r w:rsidR="00F83CE5">
        <w:t xml:space="preserve"> the interviews </w:t>
      </w:r>
      <w:r>
        <w:t>is</w:t>
      </w:r>
      <w:r w:rsidR="002852C6">
        <w:t xml:space="preserve"> captured in </w:t>
      </w:r>
      <w:r w:rsidR="00F83CE5">
        <w:t>artifac</w:t>
      </w:r>
      <w:r w:rsidR="00683391">
        <w:t>ts used throughout the process:</w:t>
      </w:r>
    </w:p>
    <w:p w:rsidR="00683391" w:rsidRDefault="00683391" w:rsidP="00F80160">
      <w:pPr>
        <w:numPr>
          <w:ilvl w:val="0"/>
          <w:numId w:val="2"/>
        </w:numPr>
      </w:pPr>
      <w:r>
        <w:t xml:space="preserve">Stakeholder information is captured in the </w:t>
      </w:r>
      <w:r w:rsidRPr="002852C6">
        <w:rPr>
          <w:b/>
        </w:rPr>
        <w:t>Stakeholder List</w:t>
      </w:r>
    </w:p>
    <w:p w:rsidR="009D588E" w:rsidRDefault="009D588E" w:rsidP="00F80160">
      <w:pPr>
        <w:numPr>
          <w:ilvl w:val="0"/>
          <w:numId w:val="2"/>
        </w:numPr>
      </w:pPr>
      <w:r>
        <w:t>C</w:t>
      </w:r>
      <w:r w:rsidRPr="009D588E">
        <w:t>oncerns that must be addressed during the adoption process</w:t>
      </w:r>
      <w:r>
        <w:t xml:space="preserve"> are captured in the </w:t>
      </w:r>
      <w:r w:rsidRPr="009D588E">
        <w:rPr>
          <w:b/>
        </w:rPr>
        <w:t>Adoption Issues List</w:t>
      </w:r>
    </w:p>
    <w:p w:rsidR="009D588E" w:rsidRDefault="009D588E" w:rsidP="00F80160">
      <w:pPr>
        <w:numPr>
          <w:ilvl w:val="0"/>
          <w:numId w:val="2"/>
        </w:numPr>
      </w:pPr>
      <w:r>
        <w:t>P</w:t>
      </w:r>
      <w:r w:rsidRPr="009D588E">
        <w:t>otential busi</w:t>
      </w:r>
      <w:r>
        <w:t>ness processes for SOA adoption are captured in t</w:t>
      </w:r>
      <w:r w:rsidRPr="009D588E">
        <w:t xml:space="preserve">he </w:t>
      </w:r>
      <w:r w:rsidRPr="009D588E">
        <w:rPr>
          <w:b/>
        </w:rPr>
        <w:t>Candidate Business Process List</w:t>
      </w:r>
    </w:p>
    <w:p w:rsidR="00CB193B" w:rsidRPr="00CB193B" w:rsidRDefault="00CB193B" w:rsidP="00F80160">
      <w:pPr>
        <w:numPr>
          <w:ilvl w:val="0"/>
          <w:numId w:val="2"/>
        </w:numPr>
      </w:pPr>
      <w:r>
        <w:t xml:space="preserve">Mapping between </w:t>
      </w:r>
      <w:r w:rsidRPr="00CB193B">
        <w:t xml:space="preserve">key business processes </w:t>
      </w:r>
      <w:r>
        <w:t xml:space="preserve">and </w:t>
      </w:r>
      <w:r w:rsidRPr="00CB193B">
        <w:t xml:space="preserve"> elements of the organizati</w:t>
      </w:r>
      <w:r>
        <w:t>on that perform them is captured in t</w:t>
      </w:r>
      <w:r w:rsidRPr="00CB193B">
        <w:t xml:space="preserve">he </w:t>
      </w:r>
      <w:r w:rsidRPr="00CB193B">
        <w:rPr>
          <w:b/>
        </w:rPr>
        <w:t>Business Process - Organization Mapping</w:t>
      </w:r>
    </w:p>
    <w:p w:rsidR="00CB193B" w:rsidRDefault="00CB193B" w:rsidP="00F80160">
      <w:pPr>
        <w:numPr>
          <w:ilvl w:val="0"/>
          <w:numId w:val="2"/>
        </w:numPr>
      </w:pPr>
      <w:r>
        <w:t xml:space="preserve">Mapping between </w:t>
      </w:r>
      <w:r w:rsidRPr="00CB193B">
        <w:t xml:space="preserve">key business processes of the organization </w:t>
      </w:r>
      <w:r>
        <w:t xml:space="preserve">and </w:t>
      </w:r>
      <w:r w:rsidRPr="00CB193B">
        <w:t xml:space="preserve"> so</w:t>
      </w:r>
      <w:r>
        <w:t>ftware systems that support the is captured in</w:t>
      </w:r>
      <w:r w:rsidRPr="00CB193B">
        <w:t xml:space="preserve"> </w:t>
      </w:r>
      <w:r>
        <w:t>t</w:t>
      </w:r>
      <w:r w:rsidRPr="00CB193B">
        <w:t xml:space="preserve">he </w:t>
      </w:r>
      <w:r w:rsidRPr="00CB193B">
        <w:rPr>
          <w:b/>
        </w:rPr>
        <w:t>Business Process - Software System Mapping</w:t>
      </w:r>
    </w:p>
    <w:p w:rsidR="00E01F89" w:rsidRDefault="00F83CE5" w:rsidP="00A140D8">
      <w:r>
        <w:t xml:space="preserve">The subsections will contain details </w:t>
      </w:r>
      <w:r w:rsidR="00AA0746">
        <w:t>about</w:t>
      </w:r>
      <w:r>
        <w:t xml:space="preserve"> artifacts affected. </w:t>
      </w:r>
    </w:p>
    <w:p w:rsidR="00FB1EA8" w:rsidRDefault="00FB1EA8" w:rsidP="00A140D8">
      <w:pPr>
        <w:pStyle w:val="Heading1"/>
      </w:pPr>
      <w:r>
        <w:lastRenderedPageBreak/>
        <w:t>Establish Context</w:t>
      </w:r>
    </w:p>
    <w:p w:rsidR="007D3C25" w:rsidRDefault="00C108CC" w:rsidP="007D3C25">
      <w:r>
        <w:rPr>
          <w:rFonts w:cs="Calibri"/>
          <w:szCs w:val="22"/>
          <w:lang w:bidi="ar-SA"/>
        </w:rPr>
        <w:t>This activity develops an understanding of the overall structure and mission of the organization</w:t>
      </w:r>
      <w:r w:rsidR="00B852C6">
        <w:rPr>
          <w:rFonts w:cs="Calibri"/>
          <w:szCs w:val="22"/>
          <w:lang w:bidi="ar-SA"/>
        </w:rPr>
        <w:t xml:space="preserve"> and </w:t>
      </w:r>
      <w:r>
        <w:rPr>
          <w:rFonts w:cs="Calibri"/>
          <w:szCs w:val="22"/>
          <w:lang w:bidi="ar-SA"/>
        </w:rPr>
        <w:t>the issues and problems that sugg</w:t>
      </w:r>
      <w:r w:rsidR="00B852C6">
        <w:rPr>
          <w:rFonts w:cs="Calibri"/>
          <w:szCs w:val="22"/>
          <w:lang w:bidi="ar-SA"/>
        </w:rPr>
        <w:t>ested adopting a new technology.</w:t>
      </w:r>
      <w:r>
        <w:rPr>
          <w:rFonts w:cs="Calibri"/>
          <w:szCs w:val="22"/>
          <w:lang w:bidi="ar-SA"/>
        </w:rPr>
        <w:t xml:space="preserve"> </w:t>
      </w:r>
      <w:r w:rsidR="00B852C6">
        <w:rPr>
          <w:rFonts w:cs="Calibri"/>
          <w:szCs w:val="22"/>
          <w:lang w:bidi="ar-SA"/>
        </w:rPr>
        <w:t xml:space="preserve">It </w:t>
      </w:r>
      <w:r>
        <w:rPr>
          <w:rFonts w:cs="Calibri"/>
          <w:szCs w:val="22"/>
          <w:lang w:bidi="ar-SA"/>
        </w:rPr>
        <w:t>identifies the high-level goals and ex</w:t>
      </w:r>
      <w:r w:rsidR="00B852C6">
        <w:rPr>
          <w:rFonts w:cs="Calibri"/>
          <w:szCs w:val="22"/>
          <w:lang w:bidi="ar-SA"/>
        </w:rPr>
        <w:t>pected benefits of SOA adoption</w:t>
      </w:r>
      <w:r>
        <w:rPr>
          <w:rFonts w:cs="Calibri"/>
          <w:szCs w:val="22"/>
          <w:lang w:bidi="ar-SA"/>
        </w:rPr>
        <w:t xml:space="preserve"> and the current role of SOA within the</w:t>
      </w:r>
      <w:r w:rsidR="00B852C6">
        <w:rPr>
          <w:rFonts w:cs="Calibri"/>
          <w:szCs w:val="22"/>
          <w:lang w:bidi="ar-SA"/>
        </w:rPr>
        <w:t xml:space="preserve"> organization. Stakeholders, </w:t>
      </w:r>
      <w:r>
        <w:rPr>
          <w:rFonts w:cs="Calibri"/>
          <w:szCs w:val="22"/>
          <w:lang w:bidi="ar-SA"/>
        </w:rPr>
        <w:t>SOA adoption Issues and</w:t>
      </w:r>
      <w:r w:rsidR="00B852C6">
        <w:rPr>
          <w:rFonts w:cs="Calibri"/>
          <w:szCs w:val="22"/>
          <w:lang w:bidi="ar-SA"/>
        </w:rPr>
        <w:t xml:space="preserve"> key deadlines and deliverables</w:t>
      </w:r>
      <w:r>
        <w:rPr>
          <w:rFonts w:cs="Calibri"/>
          <w:szCs w:val="22"/>
          <w:lang w:bidi="ar-SA"/>
        </w:rPr>
        <w:t xml:space="preserve"> are identified. </w:t>
      </w:r>
      <w:r w:rsidR="007D3C25">
        <w:t>T</w:t>
      </w:r>
      <w:r w:rsidR="009A4DE8">
        <w:t>he mapping</w:t>
      </w:r>
      <w:r w:rsidR="00D84626" w:rsidRPr="00D84626">
        <w:t xml:space="preserve"> of business processe</w:t>
      </w:r>
      <w:r w:rsidR="007D3C25">
        <w:t>s to software and organizations</w:t>
      </w:r>
      <w:r w:rsidR="00D84626" w:rsidRPr="00D84626">
        <w:t xml:space="preserve"> </w:t>
      </w:r>
      <w:r w:rsidR="009A4DE8">
        <w:t>is</w:t>
      </w:r>
      <w:r w:rsidR="00D84626" w:rsidRPr="00D84626">
        <w:t xml:space="preserve"> initiated during this </w:t>
      </w:r>
      <w:r w:rsidR="007D3C25">
        <w:t>activity.</w:t>
      </w:r>
      <w:r w:rsidR="007D3C25" w:rsidRPr="007D3C25">
        <w:t xml:space="preserve"> </w:t>
      </w:r>
      <w:r w:rsidR="007D3C25">
        <w:t xml:space="preserve">Viewpoints elicited during this activity with top managers </w:t>
      </w:r>
      <w:r w:rsidR="007D3C25" w:rsidRPr="00D84626">
        <w:t xml:space="preserve">will be compared in </w:t>
      </w:r>
      <w:r w:rsidR="007D3C25">
        <w:t>later SMART-AF activities with the viewpoints of lower-level personnel.</w:t>
      </w:r>
    </w:p>
    <w:p w:rsidR="003F72D4" w:rsidRPr="008B1B2A" w:rsidRDefault="008B1B2A" w:rsidP="008B1B2A">
      <w:r>
        <w:t>The essential thrust of this</w:t>
      </w:r>
      <w:r w:rsidR="00D10ED4" w:rsidRPr="008B1B2A">
        <w:t xml:space="preserve"> information-gathering </w:t>
      </w:r>
      <w:r>
        <w:t xml:space="preserve">activity </w:t>
      </w:r>
      <w:r w:rsidR="00D10ED4" w:rsidRPr="008B1B2A">
        <w:t xml:space="preserve">is to get the “big picture,” which will later be refined by the other </w:t>
      </w:r>
      <w:r>
        <w:t>SMART-AF activities.</w:t>
      </w:r>
    </w:p>
    <w:p w:rsidR="00A621DA" w:rsidRDefault="00A621DA" w:rsidP="00A140D8">
      <w:r>
        <w:t xml:space="preserve">The </w:t>
      </w:r>
      <w:r w:rsidR="008B1B2A">
        <w:t>organizatio</w:t>
      </w:r>
      <w:r>
        <w:t>n</w:t>
      </w:r>
      <w:r w:rsidR="008B1B2A">
        <w:t xml:space="preserve">al participants should </w:t>
      </w:r>
      <w:r w:rsidR="00A66539" w:rsidRPr="00A66539">
        <w:t>include hig</w:t>
      </w:r>
      <w:r w:rsidR="00A66539">
        <w:t xml:space="preserve">h-level decision-makers such as </w:t>
      </w:r>
      <w:r w:rsidR="00DD6B18" w:rsidRPr="00A66539">
        <w:t>CTO</w:t>
      </w:r>
      <w:r w:rsidR="00A66539">
        <w:t xml:space="preserve">’s, </w:t>
      </w:r>
      <w:r w:rsidR="00DD6B18" w:rsidRPr="00A66539">
        <w:t>COO</w:t>
      </w:r>
      <w:r w:rsidR="00A66539">
        <w:t>’s, and the h</w:t>
      </w:r>
      <w:r w:rsidR="00DD6B18" w:rsidRPr="00A66539">
        <w:t>ead of IT</w:t>
      </w:r>
      <w:r w:rsidR="00A66539">
        <w:t>. They should be</w:t>
      </w:r>
      <w:r w:rsidR="008B1B2A">
        <w:t xml:space="preserve"> able to answer the following questions</w:t>
      </w:r>
      <w:r>
        <w:t>:</w:t>
      </w:r>
    </w:p>
    <w:p w:rsidR="008B1B2A" w:rsidRPr="003127E5" w:rsidRDefault="008B1B2A" w:rsidP="002A2984">
      <w:pPr>
        <w:pStyle w:val="ListParagraph"/>
        <w:numPr>
          <w:ilvl w:val="0"/>
          <w:numId w:val="7"/>
        </w:numPr>
        <w:autoSpaceDE w:val="0"/>
        <w:autoSpaceDN w:val="0"/>
        <w:adjustRightInd w:val="0"/>
        <w:spacing w:after="0" w:line="240" w:lineRule="auto"/>
        <w:rPr>
          <w:rFonts w:cs="Calibri"/>
        </w:rPr>
      </w:pPr>
      <w:r w:rsidRPr="003127E5">
        <w:rPr>
          <w:rFonts w:cs="Calibri"/>
        </w:rPr>
        <w:t>What is the high-level structure of both the organization and its software asset base? Do these two structures map to each other?</w:t>
      </w:r>
    </w:p>
    <w:p w:rsidR="008B1B2A" w:rsidRPr="003127E5" w:rsidRDefault="008B1B2A" w:rsidP="002A2984">
      <w:pPr>
        <w:pStyle w:val="ListParagraph"/>
        <w:numPr>
          <w:ilvl w:val="0"/>
          <w:numId w:val="7"/>
        </w:numPr>
        <w:autoSpaceDE w:val="0"/>
        <w:autoSpaceDN w:val="0"/>
        <w:adjustRightInd w:val="0"/>
        <w:spacing w:after="0" w:line="240" w:lineRule="auto"/>
        <w:rPr>
          <w:rFonts w:cs="Calibri"/>
        </w:rPr>
      </w:pPr>
      <w:r w:rsidRPr="003127E5">
        <w:rPr>
          <w:rFonts w:cs="Calibri"/>
        </w:rPr>
        <w:t>What are the expected benefits of adopting SOA and the source of that expectation?</w:t>
      </w:r>
    </w:p>
    <w:p w:rsidR="008B1B2A" w:rsidRPr="003127E5" w:rsidRDefault="008B1B2A" w:rsidP="002A2984">
      <w:pPr>
        <w:pStyle w:val="ListParagraph"/>
        <w:numPr>
          <w:ilvl w:val="0"/>
          <w:numId w:val="7"/>
        </w:numPr>
        <w:autoSpaceDE w:val="0"/>
        <w:autoSpaceDN w:val="0"/>
        <w:adjustRightInd w:val="0"/>
        <w:spacing w:after="0" w:line="240" w:lineRule="auto"/>
        <w:rPr>
          <w:rFonts w:cs="Calibri"/>
        </w:rPr>
      </w:pPr>
      <w:r w:rsidRPr="003127E5">
        <w:rPr>
          <w:rFonts w:cs="Calibri"/>
        </w:rPr>
        <w:t>Are there any existing uses of SOA, or other initiatives, within the organization aimed at SOA adoption?</w:t>
      </w:r>
    </w:p>
    <w:p w:rsidR="002852C6" w:rsidRDefault="002852C6" w:rsidP="00A140D8"/>
    <w:p w:rsidR="006E2660" w:rsidRDefault="006E2660" w:rsidP="00A140D8">
      <w:r w:rsidRPr="00AE7D45">
        <w:t xml:space="preserve">The </w:t>
      </w:r>
      <w:r w:rsidRPr="002852C6">
        <w:rPr>
          <w:b/>
        </w:rPr>
        <w:t>Stakeholder List</w:t>
      </w:r>
      <w:r>
        <w:rPr>
          <w:b/>
        </w:rPr>
        <w:t xml:space="preserve">, </w:t>
      </w:r>
      <w:r w:rsidRPr="009D588E">
        <w:rPr>
          <w:b/>
        </w:rPr>
        <w:t>Adoption Issues List</w:t>
      </w:r>
      <w:r>
        <w:rPr>
          <w:b/>
        </w:rPr>
        <w:t xml:space="preserve">, </w:t>
      </w:r>
      <w:r w:rsidRPr="00CB193B">
        <w:rPr>
          <w:b/>
        </w:rPr>
        <w:t>Business Process - Organization Mapping</w:t>
      </w:r>
      <w:r w:rsidRPr="00AE7D45">
        <w:t>,</w:t>
      </w:r>
      <w:r>
        <w:t xml:space="preserve"> and </w:t>
      </w:r>
      <w:r w:rsidRPr="00CB193B">
        <w:rPr>
          <w:b/>
        </w:rPr>
        <w:t>Business Process - Software System Mapping</w:t>
      </w:r>
      <w:r w:rsidRPr="00AE7D45">
        <w:t xml:space="preserve"> </w:t>
      </w:r>
      <w:r w:rsidR="009A4DE8">
        <w:t xml:space="preserve">artifacts </w:t>
      </w:r>
      <w:r>
        <w:t>are created in this activity.</w:t>
      </w:r>
    </w:p>
    <w:p w:rsidR="00FB1EA8" w:rsidRDefault="00E01F89" w:rsidP="006E2660">
      <w:pPr>
        <w:pStyle w:val="Heading2"/>
      </w:pPr>
      <w:r>
        <w:br w:type="page"/>
      </w:r>
      <w:r w:rsidR="006E2660">
        <w:t>Establish Context</w:t>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4957"/>
      </w:tblGrid>
      <w:tr w:rsidR="00FB1EA8" w:rsidRPr="00A140D8" w:rsidTr="00230E4B">
        <w:trPr>
          <w:cantSplit/>
          <w:trHeight w:val="143"/>
        </w:trPr>
        <w:tc>
          <w:tcPr>
            <w:tcW w:w="3330" w:type="dxa"/>
            <w:shd w:val="clear" w:color="auto" w:fill="F2DBDB" w:themeFill="accent2" w:themeFillTint="33"/>
          </w:tcPr>
          <w:p w:rsidR="00FB1EA8" w:rsidRPr="00E01F89" w:rsidRDefault="00D531B7" w:rsidP="00E01F89">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FB1EA8" w:rsidRPr="00E01F89">
              <w:rPr>
                <w:rFonts w:eastAsiaTheme="minorEastAsia"/>
                <w:b/>
                <w:color w:val="943634" w:themeColor="accent2" w:themeShade="BF"/>
              </w:rPr>
              <w:t>opic</w:t>
            </w:r>
          </w:p>
        </w:tc>
        <w:tc>
          <w:tcPr>
            <w:tcW w:w="4957" w:type="dxa"/>
            <w:shd w:val="clear" w:color="auto" w:fill="F2DBDB" w:themeFill="accent2" w:themeFillTint="33"/>
          </w:tcPr>
          <w:p w:rsidR="00FB1EA8" w:rsidRPr="00E01F89" w:rsidRDefault="00FB1EA8" w:rsidP="00E01F89">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FB1EA8" w:rsidRPr="00A140D8" w:rsidTr="00230E4B">
        <w:trPr>
          <w:cantSplit/>
        </w:trPr>
        <w:tc>
          <w:tcPr>
            <w:tcW w:w="3330" w:type="dxa"/>
          </w:tcPr>
          <w:p w:rsidR="009E5CD4" w:rsidRPr="009E5CD4" w:rsidRDefault="009E5CD4" w:rsidP="009E5CD4">
            <w:pPr>
              <w:rPr>
                <w:rFonts w:eastAsiaTheme="minorEastAsia"/>
              </w:rPr>
            </w:pPr>
            <w:r w:rsidRPr="009E5CD4">
              <w:rPr>
                <w:rFonts w:eastAsiaTheme="minorEastAsia"/>
              </w:rPr>
              <w:t xml:space="preserve">General Information about the Organization </w:t>
            </w:r>
          </w:p>
          <w:p w:rsidR="00FB1EA8" w:rsidRPr="00A140D8" w:rsidRDefault="00FB1EA8" w:rsidP="00E01F89">
            <w:pPr>
              <w:rPr>
                <w:rFonts w:eastAsiaTheme="minorEastAsia"/>
              </w:rPr>
            </w:pPr>
          </w:p>
        </w:tc>
        <w:tc>
          <w:tcPr>
            <w:tcW w:w="4957" w:type="dxa"/>
          </w:tcPr>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 xml:space="preserve">What are the major business functions carried out by the organization? </w:t>
            </w:r>
          </w:p>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What are the top four organizational processes that occupy the majority of your time?</w:t>
            </w:r>
          </w:p>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Can you provide a capsule description of organizational structure, size of major personnel groups, etc.?</w:t>
            </w:r>
          </w:p>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 xml:space="preserve">What </w:t>
            </w:r>
            <w:r w:rsidR="00096634" w:rsidRPr="009E5CD4">
              <w:rPr>
                <w:rFonts w:eastAsiaTheme="minorEastAsia"/>
              </w:rPr>
              <w:t>proportions of your major business functions are</w:t>
            </w:r>
            <w:r w:rsidRPr="009E5CD4">
              <w:rPr>
                <w:rFonts w:eastAsiaTheme="minorEastAsia"/>
              </w:rPr>
              <w:t xml:space="preserve"> entirely (or primarily) software-based?</w:t>
            </w:r>
          </w:p>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How do you get your software (i.e., do you acquire/develop/buy/none/all of the above)?</w:t>
            </w:r>
          </w:p>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How much do the organization’s software systems interact with external software systems?</w:t>
            </w:r>
          </w:p>
          <w:p w:rsidR="003F72D4" w:rsidRPr="009E5CD4" w:rsidRDefault="00B852C6" w:rsidP="002A2984">
            <w:pPr>
              <w:numPr>
                <w:ilvl w:val="0"/>
                <w:numId w:val="3"/>
              </w:numPr>
              <w:tabs>
                <w:tab w:val="num" w:pos="720"/>
              </w:tabs>
              <w:spacing w:after="120" w:line="240" w:lineRule="auto"/>
              <w:ind w:left="346"/>
              <w:rPr>
                <w:rFonts w:eastAsiaTheme="minorEastAsia"/>
              </w:rPr>
            </w:pPr>
            <w:r>
              <w:rPr>
                <w:rFonts w:eastAsiaTheme="minorEastAsia"/>
              </w:rPr>
              <w:t>What is the</w:t>
            </w:r>
            <w:r w:rsidR="00D10ED4" w:rsidRPr="009E5CD4">
              <w:rPr>
                <w:rFonts w:eastAsiaTheme="minorEastAsia"/>
              </w:rPr>
              <w:t xml:space="preserve"> age of your software asset base?</w:t>
            </w:r>
          </w:p>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What is the size of the internal IT department?</w:t>
            </w:r>
          </w:p>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What is the proportion of h</w:t>
            </w:r>
            <w:r w:rsidR="00096634">
              <w:rPr>
                <w:rFonts w:eastAsiaTheme="minorEastAsia"/>
              </w:rPr>
              <w:t>ardware</w:t>
            </w:r>
            <w:r w:rsidRPr="009E5CD4">
              <w:rPr>
                <w:rFonts w:eastAsiaTheme="minorEastAsia"/>
              </w:rPr>
              <w:t xml:space="preserve"> personnel, s</w:t>
            </w:r>
            <w:r w:rsidR="00096634">
              <w:rPr>
                <w:rFonts w:eastAsiaTheme="minorEastAsia"/>
              </w:rPr>
              <w:t>oft</w:t>
            </w:r>
            <w:r w:rsidRPr="009E5CD4">
              <w:rPr>
                <w:rFonts w:eastAsiaTheme="minorEastAsia"/>
              </w:rPr>
              <w:t>w</w:t>
            </w:r>
            <w:r w:rsidR="00096634">
              <w:rPr>
                <w:rFonts w:eastAsiaTheme="minorEastAsia"/>
              </w:rPr>
              <w:t>are</w:t>
            </w:r>
            <w:r w:rsidRPr="009E5CD4">
              <w:rPr>
                <w:rFonts w:eastAsiaTheme="minorEastAsia"/>
              </w:rPr>
              <w:t xml:space="preserve"> personnel, developers, installers, etc.)?</w:t>
            </w:r>
          </w:p>
          <w:p w:rsidR="003F72D4"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 xml:space="preserve">How closely does the organizational structure map to the IT architecture? </w:t>
            </w:r>
          </w:p>
          <w:p w:rsidR="00AC266C" w:rsidRPr="009E5CD4" w:rsidRDefault="00D10ED4" w:rsidP="002A2984">
            <w:pPr>
              <w:numPr>
                <w:ilvl w:val="0"/>
                <w:numId w:val="3"/>
              </w:numPr>
              <w:tabs>
                <w:tab w:val="num" w:pos="720"/>
              </w:tabs>
              <w:spacing w:after="120" w:line="240" w:lineRule="auto"/>
              <w:ind w:left="346"/>
              <w:rPr>
                <w:rFonts w:eastAsiaTheme="minorEastAsia"/>
              </w:rPr>
            </w:pPr>
            <w:r w:rsidRPr="009E5CD4">
              <w:rPr>
                <w:rFonts w:eastAsiaTheme="minorEastAsia"/>
              </w:rPr>
              <w:t>Is there a perceived need to alter the relationship between organizational structure and IT architecture?</w:t>
            </w:r>
          </w:p>
        </w:tc>
      </w:tr>
    </w:tbl>
    <w:p w:rsidR="00E01F89" w:rsidRDefault="00E01F89" w:rsidP="00E01F89"/>
    <w:p w:rsidR="00E01F89" w:rsidRDefault="00E01F89" w:rsidP="00E01F89"/>
    <w:p w:rsidR="00E01F89" w:rsidRDefault="00E01F89" w:rsidP="00E01F89"/>
    <w:p w:rsidR="00E01F89" w:rsidRDefault="00E01F89" w:rsidP="00E01F89"/>
    <w:p w:rsidR="00096634" w:rsidRDefault="00096634">
      <w:pPr>
        <w:spacing w:after="0" w:line="240" w:lineRule="auto"/>
        <w:rPr>
          <w:rFonts w:ascii="Cambria" w:hAnsi="Cambria"/>
          <w:b/>
          <w:bCs/>
          <w:color w:val="943634"/>
          <w:szCs w:val="22"/>
        </w:rPr>
      </w:pPr>
      <w:r>
        <w:br w:type="page"/>
      </w:r>
    </w:p>
    <w:p w:rsidR="00267C5C" w:rsidRDefault="00096634" w:rsidP="00E01F89">
      <w:pPr>
        <w:pStyle w:val="Heading2"/>
      </w:pPr>
      <w:r>
        <w:t>Establish Context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796906" w:rsidRPr="00A140D8" w:rsidTr="00E01F89">
        <w:trPr>
          <w:cantSplit/>
        </w:trPr>
        <w:tc>
          <w:tcPr>
            <w:tcW w:w="3330" w:type="dxa"/>
            <w:shd w:val="clear" w:color="auto" w:fill="F2DBDB" w:themeFill="accent2" w:themeFillTint="33"/>
          </w:tcPr>
          <w:p w:rsidR="00796906" w:rsidRPr="00E01F89" w:rsidRDefault="00D531B7" w:rsidP="00E01F89">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796906" w:rsidRPr="00E01F89">
              <w:rPr>
                <w:rFonts w:eastAsiaTheme="minorEastAsia"/>
                <w:b/>
                <w:color w:val="943634" w:themeColor="accent2" w:themeShade="BF"/>
              </w:rPr>
              <w:t>opic</w:t>
            </w:r>
          </w:p>
        </w:tc>
        <w:tc>
          <w:tcPr>
            <w:tcW w:w="5040" w:type="dxa"/>
            <w:shd w:val="clear" w:color="auto" w:fill="F2DBDB" w:themeFill="accent2" w:themeFillTint="33"/>
          </w:tcPr>
          <w:p w:rsidR="00796906" w:rsidRPr="00E01F89" w:rsidRDefault="00796906" w:rsidP="00E01F89">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796906" w:rsidRPr="00A140D8" w:rsidTr="001A1287">
        <w:trPr>
          <w:cantSplit/>
        </w:trPr>
        <w:tc>
          <w:tcPr>
            <w:tcW w:w="3330" w:type="dxa"/>
          </w:tcPr>
          <w:p w:rsidR="00096634" w:rsidRPr="00096634" w:rsidRDefault="00306A7A" w:rsidP="00096634">
            <w:pPr>
              <w:rPr>
                <w:rFonts w:eastAsiaTheme="minorEastAsia"/>
              </w:rPr>
            </w:pPr>
            <w:r>
              <w:rPr>
                <w:rFonts w:eastAsiaTheme="minorEastAsia"/>
              </w:rPr>
              <w:t>Goals and Expectations about M</w:t>
            </w:r>
            <w:r w:rsidR="00096634" w:rsidRPr="00096634">
              <w:rPr>
                <w:rFonts w:eastAsiaTheme="minorEastAsia"/>
              </w:rPr>
              <w:t xml:space="preserve">oving to </w:t>
            </w:r>
            <w:r w:rsidR="00574B4F">
              <w:rPr>
                <w:rFonts w:eastAsiaTheme="minorEastAsia"/>
              </w:rPr>
              <w:t xml:space="preserve">a </w:t>
            </w:r>
            <w:r w:rsidR="00096634" w:rsidRPr="00096634">
              <w:rPr>
                <w:rFonts w:eastAsiaTheme="minorEastAsia"/>
              </w:rPr>
              <w:t>SOA</w:t>
            </w:r>
            <w:r w:rsidR="00574B4F">
              <w:rPr>
                <w:rFonts w:eastAsiaTheme="minorEastAsia"/>
              </w:rPr>
              <w:t xml:space="preserve"> Environment</w:t>
            </w:r>
            <w:r w:rsidR="00096634" w:rsidRPr="00096634">
              <w:rPr>
                <w:rFonts w:eastAsiaTheme="minorEastAsia"/>
              </w:rPr>
              <w:t xml:space="preserve"> </w:t>
            </w:r>
          </w:p>
          <w:p w:rsidR="00796906" w:rsidRPr="00A140D8" w:rsidRDefault="00796906" w:rsidP="00E01F89">
            <w:pPr>
              <w:rPr>
                <w:rFonts w:eastAsiaTheme="minorEastAsia"/>
              </w:rPr>
            </w:pPr>
          </w:p>
        </w:tc>
        <w:tc>
          <w:tcPr>
            <w:tcW w:w="5040" w:type="dxa"/>
          </w:tcPr>
          <w:p w:rsidR="00096634" w:rsidRPr="00096634" w:rsidRDefault="00096634" w:rsidP="002A2984">
            <w:pPr>
              <w:numPr>
                <w:ilvl w:val="0"/>
                <w:numId w:val="3"/>
              </w:numPr>
              <w:tabs>
                <w:tab w:val="num" w:pos="720"/>
              </w:tabs>
              <w:spacing w:after="120" w:line="240" w:lineRule="auto"/>
              <w:ind w:left="346"/>
              <w:rPr>
                <w:rFonts w:eastAsiaTheme="minorEastAsia"/>
              </w:rPr>
            </w:pPr>
            <w:r w:rsidRPr="00096634">
              <w:rPr>
                <w:rFonts w:eastAsiaTheme="minorEastAsia"/>
              </w:rPr>
              <w:t>What issues or problems exist that suggest adopting a new technology like SOA?</w:t>
            </w:r>
          </w:p>
          <w:p w:rsidR="00096634" w:rsidRPr="00096634" w:rsidRDefault="00096634" w:rsidP="002A2984">
            <w:pPr>
              <w:numPr>
                <w:ilvl w:val="0"/>
                <w:numId w:val="3"/>
              </w:numPr>
              <w:tabs>
                <w:tab w:val="num" w:pos="720"/>
              </w:tabs>
              <w:spacing w:after="120" w:line="240" w:lineRule="auto"/>
              <w:ind w:left="346"/>
              <w:rPr>
                <w:rFonts w:eastAsiaTheme="minorEastAsia"/>
              </w:rPr>
            </w:pPr>
            <w:r w:rsidRPr="00096634">
              <w:rPr>
                <w:rFonts w:eastAsiaTheme="minorEastAsia"/>
              </w:rPr>
              <w:t xml:space="preserve">Who determined the need to move to </w:t>
            </w:r>
            <w:r w:rsidR="00574B4F">
              <w:rPr>
                <w:rFonts w:eastAsiaTheme="minorEastAsia"/>
              </w:rPr>
              <w:t xml:space="preserve">a </w:t>
            </w:r>
            <w:r w:rsidRPr="00096634">
              <w:rPr>
                <w:rFonts w:eastAsiaTheme="minorEastAsia"/>
              </w:rPr>
              <w:t>SOA</w:t>
            </w:r>
            <w:r w:rsidR="00574B4F">
              <w:rPr>
                <w:rFonts w:eastAsiaTheme="minorEastAsia"/>
              </w:rPr>
              <w:t xml:space="preserve"> environment</w:t>
            </w:r>
            <w:r w:rsidRPr="00096634">
              <w:rPr>
                <w:rFonts w:eastAsiaTheme="minorEastAsia"/>
              </w:rPr>
              <w:t>?</w:t>
            </w:r>
            <w:r w:rsidRPr="00096634">
              <w:rPr>
                <w:rFonts w:eastAsiaTheme="minorEastAsia"/>
              </w:rPr>
              <w:tab/>
            </w:r>
          </w:p>
          <w:p w:rsidR="00096634" w:rsidRPr="00096634" w:rsidRDefault="00096634" w:rsidP="002A2984">
            <w:pPr>
              <w:numPr>
                <w:ilvl w:val="0"/>
                <w:numId w:val="3"/>
              </w:numPr>
              <w:tabs>
                <w:tab w:val="num" w:pos="720"/>
              </w:tabs>
              <w:spacing w:after="120" w:line="240" w:lineRule="auto"/>
              <w:ind w:left="346"/>
              <w:rPr>
                <w:rFonts w:eastAsiaTheme="minorEastAsia"/>
              </w:rPr>
            </w:pPr>
            <w:r w:rsidRPr="00096634">
              <w:rPr>
                <w:rFonts w:eastAsiaTheme="minorEastAsia"/>
              </w:rPr>
              <w:t xml:space="preserve">Has there been a cost/benefit study about SOA </w:t>
            </w:r>
            <w:r w:rsidR="00574B4F">
              <w:rPr>
                <w:rFonts w:eastAsiaTheme="minorEastAsia"/>
              </w:rPr>
              <w:t xml:space="preserve">adoption </w:t>
            </w:r>
            <w:r w:rsidRPr="00096634">
              <w:rPr>
                <w:rFonts w:eastAsiaTheme="minorEastAsia"/>
              </w:rPr>
              <w:t>in your organization?</w:t>
            </w:r>
          </w:p>
          <w:p w:rsidR="00096634" w:rsidRPr="00096634" w:rsidRDefault="00096634" w:rsidP="002A2984">
            <w:pPr>
              <w:numPr>
                <w:ilvl w:val="0"/>
                <w:numId w:val="3"/>
              </w:numPr>
              <w:tabs>
                <w:tab w:val="num" w:pos="720"/>
              </w:tabs>
              <w:spacing w:after="120" w:line="240" w:lineRule="auto"/>
              <w:ind w:left="346"/>
              <w:rPr>
                <w:rFonts w:eastAsiaTheme="minorEastAsia"/>
              </w:rPr>
            </w:pPr>
            <w:r w:rsidRPr="00096634">
              <w:rPr>
                <w:rFonts w:eastAsiaTheme="minorEastAsia"/>
              </w:rPr>
              <w:t xml:space="preserve">Who identified the cost/benefits of moving to </w:t>
            </w:r>
            <w:r w:rsidR="00574B4F">
              <w:rPr>
                <w:rFonts w:eastAsiaTheme="minorEastAsia"/>
              </w:rPr>
              <w:t xml:space="preserve">a </w:t>
            </w:r>
            <w:r w:rsidRPr="00096634">
              <w:rPr>
                <w:rFonts w:eastAsiaTheme="minorEastAsia"/>
              </w:rPr>
              <w:t>SOA</w:t>
            </w:r>
            <w:r w:rsidR="00574B4F">
              <w:rPr>
                <w:rFonts w:eastAsiaTheme="minorEastAsia"/>
              </w:rPr>
              <w:t xml:space="preserve"> environment</w:t>
            </w:r>
            <w:r w:rsidRPr="00096634">
              <w:rPr>
                <w:rFonts w:eastAsiaTheme="minorEastAsia"/>
              </w:rPr>
              <w:t>?</w:t>
            </w:r>
            <w:r w:rsidRPr="00096634">
              <w:rPr>
                <w:rFonts w:eastAsiaTheme="minorEastAsia"/>
              </w:rPr>
              <w:tab/>
            </w:r>
          </w:p>
          <w:p w:rsidR="00096634" w:rsidRPr="00096634" w:rsidRDefault="00096634" w:rsidP="002A2984">
            <w:pPr>
              <w:numPr>
                <w:ilvl w:val="0"/>
                <w:numId w:val="3"/>
              </w:numPr>
              <w:tabs>
                <w:tab w:val="num" w:pos="720"/>
              </w:tabs>
              <w:spacing w:after="120" w:line="240" w:lineRule="auto"/>
              <w:ind w:left="346"/>
              <w:rPr>
                <w:rFonts w:eastAsiaTheme="minorEastAsia"/>
              </w:rPr>
            </w:pPr>
            <w:r w:rsidRPr="00096634">
              <w:rPr>
                <w:rFonts w:eastAsiaTheme="minorEastAsia"/>
              </w:rPr>
              <w:t xml:space="preserve">What are four business processes that would most benefit from moving to </w:t>
            </w:r>
            <w:r w:rsidR="00574B4F">
              <w:rPr>
                <w:rFonts w:eastAsiaTheme="minorEastAsia"/>
              </w:rPr>
              <w:t xml:space="preserve">a </w:t>
            </w:r>
            <w:r w:rsidRPr="00096634">
              <w:rPr>
                <w:rFonts w:eastAsiaTheme="minorEastAsia"/>
              </w:rPr>
              <w:t>SOA</w:t>
            </w:r>
            <w:r w:rsidR="00574B4F">
              <w:rPr>
                <w:rFonts w:eastAsiaTheme="minorEastAsia"/>
              </w:rPr>
              <w:t xml:space="preserve"> environment</w:t>
            </w:r>
            <w:r w:rsidRPr="00096634">
              <w:rPr>
                <w:rFonts w:eastAsiaTheme="minorEastAsia"/>
              </w:rPr>
              <w:t xml:space="preserve">? </w:t>
            </w:r>
          </w:p>
          <w:p w:rsidR="00096634" w:rsidRPr="00096634" w:rsidRDefault="00096634" w:rsidP="002A2984">
            <w:pPr>
              <w:numPr>
                <w:ilvl w:val="0"/>
                <w:numId w:val="3"/>
              </w:numPr>
              <w:tabs>
                <w:tab w:val="num" w:pos="720"/>
              </w:tabs>
              <w:spacing w:after="120" w:line="240" w:lineRule="auto"/>
              <w:ind w:left="346"/>
              <w:rPr>
                <w:rFonts w:eastAsiaTheme="minorEastAsia"/>
              </w:rPr>
            </w:pPr>
            <w:r w:rsidRPr="00096634">
              <w:rPr>
                <w:rFonts w:eastAsiaTheme="minorEastAsia"/>
              </w:rPr>
              <w:t xml:space="preserve">Is there any formal statement of the anticipated benefits of moving to </w:t>
            </w:r>
            <w:r w:rsidR="00574B4F">
              <w:rPr>
                <w:rFonts w:eastAsiaTheme="minorEastAsia"/>
              </w:rPr>
              <w:t xml:space="preserve">a </w:t>
            </w:r>
            <w:r w:rsidRPr="00096634">
              <w:rPr>
                <w:rFonts w:eastAsiaTheme="minorEastAsia"/>
              </w:rPr>
              <w:t>SOA</w:t>
            </w:r>
            <w:r w:rsidR="00574B4F">
              <w:rPr>
                <w:rFonts w:eastAsiaTheme="minorEastAsia"/>
              </w:rPr>
              <w:t xml:space="preserve"> environment</w:t>
            </w:r>
            <w:r w:rsidRPr="00096634">
              <w:rPr>
                <w:rFonts w:eastAsiaTheme="minorEastAsia"/>
              </w:rPr>
              <w:t>? </w:t>
            </w:r>
            <w:r w:rsidRPr="00096634">
              <w:rPr>
                <w:rFonts w:eastAsiaTheme="minorEastAsia"/>
              </w:rPr>
              <w:tab/>
            </w:r>
          </w:p>
          <w:p w:rsidR="00096634" w:rsidRPr="00096634" w:rsidRDefault="00096634" w:rsidP="002A2984">
            <w:pPr>
              <w:numPr>
                <w:ilvl w:val="0"/>
                <w:numId w:val="3"/>
              </w:numPr>
              <w:tabs>
                <w:tab w:val="num" w:pos="720"/>
              </w:tabs>
              <w:spacing w:after="120" w:line="240" w:lineRule="auto"/>
              <w:ind w:left="346"/>
              <w:rPr>
                <w:rFonts w:eastAsiaTheme="minorEastAsia"/>
              </w:rPr>
            </w:pPr>
            <w:r w:rsidRPr="00096634">
              <w:rPr>
                <w:rFonts w:eastAsiaTheme="minorEastAsia"/>
              </w:rPr>
              <w:t xml:space="preserve">Are the anticipated benefits of moving to </w:t>
            </w:r>
            <w:r w:rsidR="00574B4F">
              <w:rPr>
                <w:rFonts w:eastAsiaTheme="minorEastAsia"/>
              </w:rPr>
              <w:t xml:space="preserve">a </w:t>
            </w:r>
            <w:r w:rsidRPr="00096634">
              <w:rPr>
                <w:rFonts w:eastAsiaTheme="minorEastAsia"/>
              </w:rPr>
              <w:t>SOA</w:t>
            </w:r>
            <w:r w:rsidR="00574B4F">
              <w:rPr>
                <w:rFonts w:eastAsiaTheme="minorEastAsia"/>
              </w:rPr>
              <w:t xml:space="preserve"> environment</w:t>
            </w:r>
            <w:r w:rsidRPr="00096634">
              <w:rPr>
                <w:rFonts w:eastAsiaTheme="minorEastAsia"/>
              </w:rPr>
              <w:t xml:space="preserve"> consistent with any other SOA projects in your organization?</w:t>
            </w:r>
            <w:r w:rsidRPr="00096634">
              <w:rPr>
                <w:rFonts w:eastAsiaTheme="minorEastAsia"/>
              </w:rPr>
              <w:tab/>
            </w:r>
          </w:p>
          <w:p w:rsidR="0026052D" w:rsidRDefault="00096634" w:rsidP="0026052D">
            <w:pPr>
              <w:numPr>
                <w:ilvl w:val="0"/>
                <w:numId w:val="3"/>
              </w:numPr>
              <w:tabs>
                <w:tab w:val="num" w:pos="720"/>
              </w:tabs>
              <w:spacing w:after="120" w:line="240" w:lineRule="auto"/>
              <w:ind w:left="346"/>
              <w:rPr>
                <w:rFonts w:eastAsiaTheme="minorEastAsia"/>
              </w:rPr>
            </w:pPr>
            <w:r w:rsidRPr="00096634">
              <w:rPr>
                <w:rFonts w:eastAsiaTheme="minorEastAsia"/>
              </w:rPr>
              <w:t>Is there any expectation at this point whether you will be a serv</w:t>
            </w:r>
            <w:r w:rsidR="0026052D">
              <w:rPr>
                <w:rFonts w:eastAsiaTheme="minorEastAsia"/>
              </w:rPr>
              <w:t>ice provider, consumer, or both?</w:t>
            </w:r>
          </w:p>
          <w:p w:rsidR="00096634" w:rsidRPr="0026052D" w:rsidRDefault="00096634" w:rsidP="0026052D">
            <w:pPr>
              <w:numPr>
                <w:ilvl w:val="0"/>
                <w:numId w:val="3"/>
              </w:numPr>
              <w:tabs>
                <w:tab w:val="num" w:pos="720"/>
              </w:tabs>
              <w:spacing w:after="120" w:line="240" w:lineRule="auto"/>
              <w:ind w:left="346"/>
              <w:rPr>
                <w:rFonts w:eastAsiaTheme="minorEastAsia"/>
              </w:rPr>
            </w:pPr>
            <w:r w:rsidRPr="0026052D">
              <w:rPr>
                <w:rFonts w:eastAsiaTheme="minorEastAsia"/>
              </w:rPr>
              <w:t xml:space="preserve">Has the IT department participated in any of the discussions about moving to </w:t>
            </w:r>
            <w:r w:rsidR="00574B4F">
              <w:rPr>
                <w:rFonts w:eastAsiaTheme="minorEastAsia"/>
              </w:rPr>
              <w:t xml:space="preserve">a </w:t>
            </w:r>
            <w:r w:rsidRPr="0026052D">
              <w:rPr>
                <w:rFonts w:eastAsiaTheme="minorEastAsia"/>
              </w:rPr>
              <w:t>SOA</w:t>
            </w:r>
            <w:r w:rsidR="00574B4F">
              <w:rPr>
                <w:rFonts w:eastAsiaTheme="minorEastAsia"/>
              </w:rPr>
              <w:t xml:space="preserve"> environment</w:t>
            </w:r>
            <w:r w:rsidRPr="0026052D">
              <w:rPr>
                <w:rFonts w:eastAsiaTheme="minorEastAsia"/>
              </w:rPr>
              <w:t>?</w:t>
            </w:r>
          </w:p>
          <w:p w:rsidR="00796906" w:rsidRPr="00096634" w:rsidRDefault="00096634" w:rsidP="002A2984">
            <w:pPr>
              <w:numPr>
                <w:ilvl w:val="0"/>
                <w:numId w:val="3"/>
              </w:numPr>
              <w:tabs>
                <w:tab w:val="num" w:pos="720"/>
              </w:tabs>
              <w:spacing w:after="120" w:line="240" w:lineRule="auto"/>
              <w:ind w:left="346"/>
              <w:rPr>
                <w:rFonts w:eastAsiaTheme="minorEastAsia"/>
              </w:rPr>
            </w:pPr>
            <w:r w:rsidRPr="00096634">
              <w:rPr>
                <w:rFonts w:eastAsiaTheme="minorEastAsia"/>
              </w:rPr>
              <w:t xml:space="preserve">Does the IT department support the potential move to </w:t>
            </w:r>
            <w:r w:rsidR="00574B4F">
              <w:rPr>
                <w:rFonts w:eastAsiaTheme="minorEastAsia"/>
              </w:rPr>
              <w:t xml:space="preserve">a </w:t>
            </w:r>
            <w:r w:rsidRPr="00096634">
              <w:rPr>
                <w:rFonts w:eastAsiaTheme="minorEastAsia"/>
              </w:rPr>
              <w:t>SOA</w:t>
            </w:r>
            <w:r w:rsidR="00574B4F">
              <w:rPr>
                <w:rFonts w:eastAsiaTheme="minorEastAsia"/>
              </w:rPr>
              <w:t xml:space="preserve"> environment</w:t>
            </w:r>
            <w:r w:rsidRPr="00096634">
              <w:rPr>
                <w:rFonts w:eastAsiaTheme="minorEastAsia"/>
              </w:rPr>
              <w:t>?</w:t>
            </w:r>
          </w:p>
        </w:tc>
      </w:tr>
    </w:tbl>
    <w:p w:rsidR="00E01F89" w:rsidRDefault="00E01F89" w:rsidP="00E01F89"/>
    <w:p w:rsidR="00096634" w:rsidRDefault="00096634">
      <w:pPr>
        <w:spacing w:after="0" w:line="240" w:lineRule="auto"/>
        <w:rPr>
          <w:rFonts w:ascii="Cambria" w:hAnsi="Cambria"/>
          <w:b/>
          <w:bCs/>
          <w:color w:val="943634"/>
          <w:szCs w:val="22"/>
        </w:rPr>
      </w:pPr>
      <w:r>
        <w:br w:type="page"/>
      </w:r>
    </w:p>
    <w:p w:rsidR="00D946DB" w:rsidRDefault="00096634" w:rsidP="00E01F89">
      <w:pPr>
        <w:pStyle w:val="Heading2"/>
      </w:pPr>
      <w:r>
        <w:t>Establish Context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D946DB" w:rsidRPr="00E01F89" w:rsidTr="00E01F89">
        <w:trPr>
          <w:cantSplit/>
        </w:trPr>
        <w:tc>
          <w:tcPr>
            <w:tcW w:w="3330" w:type="dxa"/>
            <w:shd w:val="clear" w:color="auto" w:fill="F2DBDB" w:themeFill="accent2" w:themeFillTint="33"/>
          </w:tcPr>
          <w:p w:rsidR="00D946DB" w:rsidRPr="00E01F89" w:rsidRDefault="00D531B7" w:rsidP="00E01F89">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D946DB" w:rsidRPr="00E01F89">
              <w:rPr>
                <w:rFonts w:eastAsiaTheme="minorEastAsia"/>
                <w:b/>
                <w:color w:val="943634" w:themeColor="accent2" w:themeShade="BF"/>
              </w:rPr>
              <w:t>opic</w:t>
            </w:r>
          </w:p>
        </w:tc>
        <w:tc>
          <w:tcPr>
            <w:tcW w:w="5040" w:type="dxa"/>
            <w:shd w:val="clear" w:color="auto" w:fill="F2DBDB" w:themeFill="accent2" w:themeFillTint="33"/>
          </w:tcPr>
          <w:p w:rsidR="00D946DB" w:rsidRPr="00E01F89" w:rsidRDefault="00D946DB" w:rsidP="00E01F89">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D946DB" w:rsidRPr="00A140D8" w:rsidTr="001A1287">
        <w:trPr>
          <w:cantSplit/>
        </w:trPr>
        <w:tc>
          <w:tcPr>
            <w:tcW w:w="3330" w:type="dxa"/>
          </w:tcPr>
          <w:p w:rsidR="00096634" w:rsidRPr="00096634" w:rsidRDefault="00096634" w:rsidP="00096634">
            <w:pPr>
              <w:rPr>
                <w:rFonts w:eastAsiaTheme="minorEastAsia"/>
              </w:rPr>
            </w:pPr>
            <w:r w:rsidRPr="00096634">
              <w:rPr>
                <w:rFonts w:eastAsiaTheme="minorEastAsia"/>
              </w:rPr>
              <w:t xml:space="preserve">Current </w:t>
            </w:r>
            <w:r w:rsidR="00306A7A">
              <w:rPr>
                <w:rFonts w:eastAsiaTheme="minorEastAsia"/>
              </w:rPr>
              <w:t>Role of SOA within the O</w:t>
            </w:r>
            <w:r w:rsidRPr="00096634">
              <w:rPr>
                <w:rFonts w:eastAsiaTheme="minorEastAsia"/>
              </w:rPr>
              <w:t xml:space="preserve">rganization </w:t>
            </w:r>
          </w:p>
          <w:p w:rsidR="00D946DB" w:rsidRPr="00A140D8" w:rsidRDefault="00D946DB" w:rsidP="00E01F89">
            <w:pPr>
              <w:rPr>
                <w:rFonts w:eastAsiaTheme="minorEastAsia"/>
              </w:rPr>
            </w:pPr>
          </w:p>
        </w:tc>
        <w:tc>
          <w:tcPr>
            <w:tcW w:w="5040" w:type="dxa"/>
          </w:tcPr>
          <w:p w:rsidR="003F72D4" w:rsidRPr="00096634" w:rsidRDefault="00D10ED4" w:rsidP="002A2984">
            <w:pPr>
              <w:numPr>
                <w:ilvl w:val="0"/>
                <w:numId w:val="4"/>
              </w:numPr>
              <w:tabs>
                <w:tab w:val="num" w:pos="720"/>
              </w:tabs>
              <w:spacing w:after="120" w:line="240" w:lineRule="auto"/>
              <w:ind w:left="346"/>
              <w:rPr>
                <w:rFonts w:eastAsiaTheme="minorEastAsia"/>
              </w:rPr>
            </w:pPr>
            <w:r w:rsidRPr="00096634">
              <w:rPr>
                <w:rFonts w:eastAsiaTheme="minorEastAsia"/>
              </w:rPr>
              <w:t xml:space="preserve">Where does your potential move to </w:t>
            </w:r>
            <w:r w:rsidR="00574B4F">
              <w:rPr>
                <w:rFonts w:eastAsiaTheme="minorEastAsia"/>
              </w:rPr>
              <w:t xml:space="preserve">a </w:t>
            </w:r>
            <w:r w:rsidRPr="00096634">
              <w:rPr>
                <w:rFonts w:eastAsiaTheme="minorEastAsia"/>
              </w:rPr>
              <w:t xml:space="preserve">SOA </w:t>
            </w:r>
            <w:r w:rsidR="00574B4F">
              <w:rPr>
                <w:rFonts w:eastAsiaTheme="minorEastAsia"/>
              </w:rPr>
              <w:t xml:space="preserve">environment </w:t>
            </w:r>
            <w:r w:rsidRPr="00096634">
              <w:rPr>
                <w:rFonts w:eastAsiaTheme="minorEastAsia"/>
              </w:rPr>
              <w:t>fit within the overall organization?</w:t>
            </w:r>
          </w:p>
          <w:p w:rsidR="003F72D4" w:rsidRPr="00096634" w:rsidRDefault="00D10ED4" w:rsidP="002A2984">
            <w:pPr>
              <w:numPr>
                <w:ilvl w:val="0"/>
                <w:numId w:val="4"/>
              </w:numPr>
              <w:tabs>
                <w:tab w:val="num" w:pos="720"/>
              </w:tabs>
              <w:spacing w:after="120" w:line="240" w:lineRule="auto"/>
              <w:ind w:left="346"/>
              <w:rPr>
                <w:rFonts w:eastAsiaTheme="minorEastAsia"/>
              </w:rPr>
            </w:pPr>
            <w:r w:rsidRPr="00096634">
              <w:rPr>
                <w:rFonts w:eastAsiaTheme="minorEastAsia"/>
              </w:rPr>
              <w:t>Are there any SOA-</w:t>
            </w:r>
            <w:r w:rsidR="002C1962">
              <w:rPr>
                <w:rFonts w:eastAsiaTheme="minorEastAsia"/>
              </w:rPr>
              <w:t>related</w:t>
            </w:r>
            <w:r w:rsidRPr="00096634">
              <w:rPr>
                <w:rFonts w:eastAsiaTheme="minorEastAsia"/>
              </w:rPr>
              <w:t xml:space="preserve"> technologies in-house?</w:t>
            </w:r>
          </w:p>
          <w:p w:rsidR="003F72D4" w:rsidRPr="00096634" w:rsidRDefault="00D10ED4" w:rsidP="002A2984">
            <w:pPr>
              <w:numPr>
                <w:ilvl w:val="0"/>
                <w:numId w:val="4"/>
              </w:numPr>
              <w:tabs>
                <w:tab w:val="num" w:pos="720"/>
              </w:tabs>
              <w:spacing w:after="120" w:line="240" w:lineRule="auto"/>
              <w:ind w:left="346"/>
              <w:rPr>
                <w:rFonts w:eastAsiaTheme="minorEastAsia"/>
              </w:rPr>
            </w:pPr>
            <w:r w:rsidRPr="00096634">
              <w:rPr>
                <w:rFonts w:eastAsiaTheme="minorEastAsia"/>
              </w:rPr>
              <w:t>Is this engagement part of a larger SOA adoption effort?</w:t>
            </w:r>
            <w:r w:rsidRPr="00096634">
              <w:rPr>
                <w:rFonts w:eastAsiaTheme="minorEastAsia"/>
              </w:rPr>
              <w:tab/>
            </w:r>
          </w:p>
          <w:p w:rsidR="003F72D4" w:rsidRPr="00096634" w:rsidRDefault="00D10ED4" w:rsidP="002A2984">
            <w:pPr>
              <w:numPr>
                <w:ilvl w:val="0"/>
                <w:numId w:val="4"/>
              </w:numPr>
              <w:tabs>
                <w:tab w:val="num" w:pos="720"/>
              </w:tabs>
              <w:spacing w:after="120" w:line="240" w:lineRule="auto"/>
              <w:ind w:left="346"/>
              <w:rPr>
                <w:rFonts w:eastAsiaTheme="minorEastAsia"/>
              </w:rPr>
            </w:pPr>
            <w:r w:rsidRPr="00096634">
              <w:rPr>
                <w:rFonts w:eastAsiaTheme="minorEastAsia"/>
              </w:rPr>
              <w:t>Is this engagement a formal project or simply a preliminary fact finding initiative?</w:t>
            </w:r>
            <w:r w:rsidRPr="00096634">
              <w:rPr>
                <w:rFonts w:eastAsiaTheme="minorEastAsia"/>
              </w:rPr>
              <w:tab/>
            </w:r>
          </w:p>
          <w:p w:rsidR="003F72D4" w:rsidRPr="00096634" w:rsidRDefault="00D10ED4" w:rsidP="002A2984">
            <w:pPr>
              <w:numPr>
                <w:ilvl w:val="0"/>
                <w:numId w:val="4"/>
              </w:numPr>
              <w:tabs>
                <w:tab w:val="num" w:pos="720"/>
              </w:tabs>
              <w:spacing w:after="120" w:line="240" w:lineRule="auto"/>
              <w:ind w:left="346"/>
              <w:rPr>
                <w:rFonts w:eastAsiaTheme="minorEastAsia"/>
              </w:rPr>
            </w:pPr>
            <w:r w:rsidRPr="00096634">
              <w:rPr>
                <w:rFonts w:eastAsiaTheme="minorEastAsia"/>
              </w:rPr>
              <w:t>Who is the project sponsor? What are the expectations and constraints?</w:t>
            </w:r>
            <w:r w:rsidRPr="00096634">
              <w:rPr>
                <w:rFonts w:eastAsiaTheme="minorEastAsia"/>
              </w:rPr>
              <w:tab/>
            </w:r>
          </w:p>
          <w:p w:rsidR="003F72D4" w:rsidRPr="00096634" w:rsidRDefault="00D10ED4" w:rsidP="002A2984">
            <w:pPr>
              <w:numPr>
                <w:ilvl w:val="0"/>
                <w:numId w:val="4"/>
              </w:numPr>
              <w:tabs>
                <w:tab w:val="num" w:pos="720"/>
              </w:tabs>
              <w:spacing w:after="120" w:line="240" w:lineRule="auto"/>
              <w:ind w:left="346"/>
              <w:rPr>
                <w:rFonts w:eastAsiaTheme="minorEastAsia"/>
              </w:rPr>
            </w:pPr>
            <w:r w:rsidRPr="00096634">
              <w:rPr>
                <w:rFonts w:eastAsiaTheme="minorEastAsia"/>
              </w:rPr>
              <w:t>Who is the technical champion? What are the expectations and constraints?</w:t>
            </w:r>
            <w:r w:rsidRPr="00096634">
              <w:rPr>
                <w:rFonts w:eastAsiaTheme="minorEastAsia"/>
              </w:rPr>
              <w:tab/>
            </w:r>
          </w:p>
          <w:p w:rsidR="003F72D4" w:rsidRPr="00096634" w:rsidRDefault="00D10ED4" w:rsidP="002A2984">
            <w:pPr>
              <w:numPr>
                <w:ilvl w:val="0"/>
                <w:numId w:val="4"/>
              </w:numPr>
              <w:tabs>
                <w:tab w:val="num" w:pos="720"/>
              </w:tabs>
              <w:spacing w:after="120" w:line="240" w:lineRule="auto"/>
              <w:ind w:left="346"/>
              <w:rPr>
                <w:rFonts w:eastAsiaTheme="minorEastAsia"/>
              </w:rPr>
            </w:pPr>
            <w:r w:rsidRPr="00096634">
              <w:rPr>
                <w:rFonts w:eastAsiaTheme="minorEastAsia"/>
              </w:rPr>
              <w:t>What is the technical champion's skill and background in SOA?</w:t>
            </w:r>
          </w:p>
          <w:p w:rsidR="002F0626" w:rsidRDefault="00D10ED4" w:rsidP="002F0626">
            <w:pPr>
              <w:numPr>
                <w:ilvl w:val="0"/>
                <w:numId w:val="4"/>
              </w:numPr>
              <w:tabs>
                <w:tab w:val="num" w:pos="720"/>
              </w:tabs>
              <w:spacing w:after="120" w:line="240" w:lineRule="auto"/>
              <w:ind w:left="346"/>
              <w:rPr>
                <w:rFonts w:eastAsiaTheme="minorEastAsia"/>
              </w:rPr>
            </w:pPr>
            <w:r w:rsidRPr="00096634">
              <w:rPr>
                <w:rFonts w:eastAsiaTheme="minorEastAsia"/>
              </w:rPr>
              <w:t>What are the key deadlines and deliverables?</w:t>
            </w:r>
          </w:p>
          <w:p w:rsidR="002F0626" w:rsidRDefault="00D10ED4" w:rsidP="002F0626">
            <w:pPr>
              <w:numPr>
                <w:ilvl w:val="0"/>
                <w:numId w:val="4"/>
              </w:numPr>
              <w:tabs>
                <w:tab w:val="num" w:pos="720"/>
              </w:tabs>
              <w:spacing w:after="120" w:line="240" w:lineRule="auto"/>
              <w:ind w:left="346"/>
              <w:rPr>
                <w:rFonts w:eastAsiaTheme="minorEastAsia"/>
              </w:rPr>
            </w:pPr>
            <w:r w:rsidRPr="002F0626">
              <w:rPr>
                <w:rFonts w:eastAsiaTheme="minorEastAsia"/>
              </w:rPr>
              <w:t>If there is no project, who is the SOA champion?</w:t>
            </w:r>
          </w:p>
          <w:p w:rsidR="003F72D4" w:rsidRPr="002F0626" w:rsidRDefault="00D10ED4" w:rsidP="002F0626">
            <w:pPr>
              <w:numPr>
                <w:ilvl w:val="0"/>
                <w:numId w:val="4"/>
              </w:numPr>
              <w:tabs>
                <w:tab w:val="num" w:pos="720"/>
              </w:tabs>
              <w:spacing w:after="120" w:line="240" w:lineRule="auto"/>
              <w:ind w:left="346"/>
              <w:rPr>
                <w:rFonts w:eastAsiaTheme="minorEastAsia"/>
              </w:rPr>
            </w:pPr>
            <w:r w:rsidRPr="002F0626">
              <w:rPr>
                <w:rFonts w:eastAsiaTheme="minorEastAsia"/>
              </w:rPr>
              <w:t>Have you (or any e</w:t>
            </w:r>
            <w:r w:rsidR="002C1962">
              <w:rPr>
                <w:rFonts w:eastAsiaTheme="minorEastAsia"/>
              </w:rPr>
              <w:t>lements within the organization</w:t>
            </w:r>
            <w:r w:rsidRPr="002F0626">
              <w:rPr>
                <w:rFonts w:eastAsiaTheme="minorEastAsia"/>
              </w:rPr>
              <w:t xml:space="preserve">) received any training or courses </w:t>
            </w:r>
            <w:r w:rsidR="00574B4F">
              <w:rPr>
                <w:rFonts w:eastAsiaTheme="minorEastAsia"/>
              </w:rPr>
              <w:t>related to</w:t>
            </w:r>
            <w:r w:rsidRPr="002F0626">
              <w:rPr>
                <w:rFonts w:eastAsiaTheme="minorEastAsia"/>
              </w:rPr>
              <w:t xml:space="preserve"> SOA? From whom, and for which personnel?</w:t>
            </w:r>
            <w:r w:rsidRPr="002F0626">
              <w:rPr>
                <w:rFonts w:eastAsiaTheme="minorEastAsia"/>
              </w:rPr>
              <w:tab/>
            </w:r>
          </w:p>
          <w:p w:rsidR="00D946DB" w:rsidRPr="00096634" w:rsidRDefault="00D10ED4" w:rsidP="002A2984">
            <w:pPr>
              <w:numPr>
                <w:ilvl w:val="0"/>
                <w:numId w:val="4"/>
              </w:numPr>
              <w:tabs>
                <w:tab w:val="num" w:pos="720"/>
              </w:tabs>
              <w:spacing w:after="120" w:line="240" w:lineRule="auto"/>
              <w:ind w:left="346"/>
              <w:rPr>
                <w:rFonts w:eastAsiaTheme="minorEastAsia"/>
              </w:rPr>
            </w:pPr>
            <w:r w:rsidRPr="00096634">
              <w:rPr>
                <w:rFonts w:eastAsiaTheme="minorEastAsia"/>
              </w:rPr>
              <w:t>If there is a move to</w:t>
            </w:r>
            <w:r w:rsidR="00574B4F">
              <w:rPr>
                <w:rFonts w:eastAsiaTheme="minorEastAsia"/>
              </w:rPr>
              <w:t xml:space="preserve"> a</w:t>
            </w:r>
            <w:r w:rsidRPr="00096634">
              <w:rPr>
                <w:rFonts w:eastAsiaTheme="minorEastAsia"/>
              </w:rPr>
              <w:t xml:space="preserve"> SOA</w:t>
            </w:r>
            <w:r w:rsidR="00574B4F">
              <w:rPr>
                <w:rFonts w:eastAsiaTheme="minorEastAsia"/>
              </w:rPr>
              <w:t xml:space="preserve"> environment</w:t>
            </w:r>
            <w:r w:rsidRPr="00096634">
              <w:rPr>
                <w:rFonts w:eastAsiaTheme="minorEastAsia"/>
              </w:rPr>
              <w:t>, who do you expect will accomplish it?</w:t>
            </w:r>
          </w:p>
        </w:tc>
      </w:tr>
    </w:tbl>
    <w:p w:rsidR="00E01F89" w:rsidRDefault="00E01F89" w:rsidP="00D946DB"/>
    <w:p w:rsidR="00306A7A" w:rsidRDefault="00E01F89" w:rsidP="00306A7A">
      <w:pPr>
        <w:numPr>
          <w:ilvl w:val="0"/>
          <w:numId w:val="1"/>
        </w:numPr>
      </w:pPr>
      <w:r>
        <w:br w:type="page"/>
      </w:r>
    </w:p>
    <w:p w:rsidR="00796906" w:rsidRDefault="00306A7A" w:rsidP="00C3624D">
      <w:pPr>
        <w:pStyle w:val="Heading1"/>
      </w:pPr>
      <w:r>
        <w:t>Analyze Business Intent</w:t>
      </w:r>
    </w:p>
    <w:p w:rsidR="003951AB" w:rsidRPr="003951AB" w:rsidRDefault="003951AB" w:rsidP="003951AB">
      <w:r>
        <w:t>This activity</w:t>
      </w:r>
      <w:r w:rsidR="008D7D5A">
        <w:t xml:space="preserve"> </w:t>
      </w:r>
      <w:r w:rsidR="008D7D5A" w:rsidRPr="008D7D5A">
        <w:rPr>
          <w:rFonts w:asciiTheme="minorHAnsi" w:eastAsia="+mn-ea" w:hAnsiTheme="minorHAnsi" w:cs="+mn-cs"/>
          <w:color w:val="000000"/>
          <w:szCs w:val="22"/>
        </w:rPr>
        <w:t>g</w:t>
      </w:r>
      <w:r w:rsidR="008D7D5A" w:rsidRPr="008D7D5A">
        <w:t>ather</w:t>
      </w:r>
      <w:r w:rsidR="008D7D5A">
        <w:t>s</w:t>
      </w:r>
      <w:r w:rsidR="008D7D5A" w:rsidRPr="008D7D5A">
        <w:t xml:space="preserve"> information about the business motivations and drivers for moving the organization’s software assets to </w:t>
      </w:r>
      <w:r w:rsidR="002C1962">
        <w:t xml:space="preserve">a </w:t>
      </w:r>
      <w:r w:rsidR="008D7D5A" w:rsidRPr="008D7D5A">
        <w:t>SOA</w:t>
      </w:r>
      <w:r w:rsidR="002C1962">
        <w:t xml:space="preserve"> environment</w:t>
      </w:r>
      <w:r w:rsidR="008D7D5A">
        <w:t xml:space="preserve">. Specifically, it </w:t>
      </w:r>
      <w:r w:rsidRPr="003951AB">
        <w:t xml:space="preserve">builds </w:t>
      </w:r>
      <w:r>
        <w:t xml:space="preserve">on the business strategy and business factors related to moving to </w:t>
      </w:r>
      <w:r w:rsidR="00574B4F">
        <w:t xml:space="preserve">a </w:t>
      </w:r>
      <w:r>
        <w:t xml:space="preserve">SOA </w:t>
      </w:r>
      <w:r w:rsidR="00574B4F">
        <w:t xml:space="preserve">environment </w:t>
      </w:r>
      <w:r>
        <w:t>from</w:t>
      </w:r>
      <w:r w:rsidRPr="003951AB">
        <w:t xml:space="preserve"> Establish </w:t>
      </w:r>
      <w:r>
        <w:t>Adoption Context.</w:t>
      </w:r>
    </w:p>
    <w:p w:rsidR="008D7D5A" w:rsidRDefault="008D7D5A" w:rsidP="008D7D5A">
      <w:r>
        <w:t xml:space="preserve">The organizational participants should </w:t>
      </w:r>
      <w:r w:rsidR="00A66539">
        <w:t xml:space="preserve">include </w:t>
      </w:r>
      <w:r w:rsidR="00A66539" w:rsidRPr="00A66539">
        <w:t>tactical decision-makers of the organization, such as</w:t>
      </w:r>
      <w:r w:rsidR="00A66539">
        <w:t xml:space="preserve"> l</w:t>
      </w:r>
      <w:r w:rsidR="00DD6B18" w:rsidRPr="00A66539">
        <w:t>ine managers</w:t>
      </w:r>
      <w:r w:rsidR="00A66539">
        <w:t>, t</w:t>
      </w:r>
      <w:r w:rsidR="00DD6B18" w:rsidRPr="00A66539">
        <w:t>eam leads</w:t>
      </w:r>
      <w:r w:rsidR="00A66539">
        <w:t xml:space="preserve">, and </w:t>
      </w:r>
      <w:r w:rsidR="00DD6B18" w:rsidRPr="00A66539">
        <w:t>VPs for various areas</w:t>
      </w:r>
      <w:r w:rsidR="00A66539">
        <w:t xml:space="preserve"> considering SOA</w:t>
      </w:r>
      <w:r w:rsidR="00574B4F">
        <w:t xml:space="preserve"> adoption</w:t>
      </w:r>
      <w:r w:rsidR="00A66539">
        <w:t xml:space="preserve">. They should </w:t>
      </w:r>
      <w:r>
        <w:t>be able to answer the following questions:</w:t>
      </w:r>
    </w:p>
    <w:p w:rsidR="008D7D5A" w:rsidRPr="003127E5" w:rsidRDefault="008D7D5A" w:rsidP="002A2984">
      <w:pPr>
        <w:pStyle w:val="ListParagraph"/>
        <w:numPr>
          <w:ilvl w:val="0"/>
          <w:numId w:val="7"/>
        </w:numPr>
        <w:autoSpaceDE w:val="0"/>
        <w:autoSpaceDN w:val="0"/>
        <w:adjustRightInd w:val="0"/>
        <w:spacing w:after="0" w:line="240" w:lineRule="auto"/>
        <w:rPr>
          <w:rFonts w:cs="Calibri"/>
        </w:rPr>
      </w:pPr>
      <w:r w:rsidRPr="003127E5">
        <w:rPr>
          <w:rFonts w:cs="Calibri"/>
          <w:bCs/>
        </w:rPr>
        <w:t>What</w:t>
      </w:r>
      <w:r w:rsidRPr="003127E5">
        <w:rPr>
          <w:rFonts w:cs="Calibri"/>
        </w:rPr>
        <w:t xml:space="preserve"> business problems exist for which SOA </w:t>
      </w:r>
      <w:r w:rsidR="00574B4F">
        <w:rPr>
          <w:rFonts w:cs="Calibri"/>
        </w:rPr>
        <w:t xml:space="preserve">adoption </w:t>
      </w:r>
      <w:r w:rsidRPr="003127E5">
        <w:rPr>
          <w:rFonts w:cs="Calibri"/>
        </w:rPr>
        <w:t>is seen as the remedy?</w:t>
      </w:r>
    </w:p>
    <w:p w:rsidR="008D7D5A" w:rsidRPr="003127E5" w:rsidRDefault="008D7D5A" w:rsidP="002A2984">
      <w:pPr>
        <w:pStyle w:val="ListParagraph"/>
        <w:numPr>
          <w:ilvl w:val="0"/>
          <w:numId w:val="7"/>
        </w:numPr>
        <w:autoSpaceDE w:val="0"/>
        <w:autoSpaceDN w:val="0"/>
        <w:adjustRightInd w:val="0"/>
        <w:spacing w:after="0" w:line="240" w:lineRule="auto"/>
        <w:rPr>
          <w:rFonts w:cs="Calibri"/>
        </w:rPr>
      </w:pPr>
      <w:r w:rsidRPr="003127E5">
        <w:rPr>
          <w:rFonts w:cs="Calibri"/>
        </w:rPr>
        <w:t xml:space="preserve">Is the </w:t>
      </w:r>
      <w:r w:rsidR="002C1962">
        <w:rPr>
          <w:rFonts w:cs="Calibri"/>
        </w:rPr>
        <w:t>move to</w:t>
      </w:r>
      <w:r w:rsidR="00574B4F">
        <w:rPr>
          <w:rFonts w:cs="Calibri"/>
        </w:rPr>
        <w:t xml:space="preserve"> a </w:t>
      </w:r>
      <w:r w:rsidR="002C1962">
        <w:rPr>
          <w:rFonts w:cs="Calibri"/>
        </w:rPr>
        <w:t xml:space="preserve">SOA </w:t>
      </w:r>
      <w:r w:rsidR="00574B4F">
        <w:rPr>
          <w:rFonts w:cs="Calibri"/>
        </w:rPr>
        <w:t xml:space="preserve">environment </w:t>
      </w:r>
      <w:r w:rsidRPr="003127E5">
        <w:rPr>
          <w:rFonts w:cs="Calibri"/>
        </w:rPr>
        <w:t>motivated by the need for process improvement?</w:t>
      </w:r>
    </w:p>
    <w:p w:rsidR="008D7D5A" w:rsidRPr="003127E5" w:rsidRDefault="008D7D5A" w:rsidP="002A2984">
      <w:pPr>
        <w:pStyle w:val="ListParagraph"/>
        <w:numPr>
          <w:ilvl w:val="0"/>
          <w:numId w:val="7"/>
        </w:numPr>
        <w:autoSpaceDE w:val="0"/>
        <w:autoSpaceDN w:val="0"/>
        <w:adjustRightInd w:val="0"/>
        <w:spacing w:after="0" w:line="240" w:lineRule="auto"/>
        <w:rPr>
          <w:rFonts w:cs="Calibri"/>
        </w:rPr>
      </w:pPr>
      <w:r w:rsidRPr="003127E5">
        <w:rPr>
          <w:rFonts w:cs="Calibri"/>
        </w:rPr>
        <w:t xml:space="preserve">Are cost savings (or any other cost-related factors) the motivation for moving to </w:t>
      </w:r>
      <w:r w:rsidR="00574B4F">
        <w:rPr>
          <w:rFonts w:cs="Calibri"/>
        </w:rPr>
        <w:t xml:space="preserve">a </w:t>
      </w:r>
      <w:r w:rsidRPr="003127E5">
        <w:rPr>
          <w:rFonts w:cs="Calibri"/>
        </w:rPr>
        <w:t>SOA</w:t>
      </w:r>
      <w:r w:rsidR="00574B4F">
        <w:rPr>
          <w:rFonts w:cs="Calibri"/>
        </w:rPr>
        <w:t xml:space="preserve"> environment</w:t>
      </w:r>
      <w:r w:rsidRPr="003127E5">
        <w:rPr>
          <w:rFonts w:cs="Calibri"/>
        </w:rPr>
        <w:t>?</w:t>
      </w:r>
    </w:p>
    <w:p w:rsidR="008D7D5A" w:rsidRPr="003127E5" w:rsidRDefault="008D7D5A" w:rsidP="002A2984">
      <w:pPr>
        <w:pStyle w:val="ListParagraph"/>
        <w:numPr>
          <w:ilvl w:val="0"/>
          <w:numId w:val="7"/>
        </w:numPr>
        <w:autoSpaceDE w:val="0"/>
        <w:autoSpaceDN w:val="0"/>
        <w:adjustRightInd w:val="0"/>
        <w:spacing w:after="0" w:line="240" w:lineRule="auto"/>
        <w:rPr>
          <w:rFonts w:cs="Calibri"/>
        </w:rPr>
      </w:pPr>
      <w:r w:rsidRPr="003127E5">
        <w:rPr>
          <w:rFonts w:cs="Calibri"/>
        </w:rPr>
        <w:t xml:space="preserve">What are the perceived risks mitigated by a move to </w:t>
      </w:r>
      <w:r w:rsidR="00574B4F">
        <w:rPr>
          <w:rFonts w:cs="Calibri"/>
        </w:rPr>
        <w:t xml:space="preserve">a </w:t>
      </w:r>
      <w:r w:rsidRPr="003127E5">
        <w:rPr>
          <w:rFonts w:cs="Calibri"/>
        </w:rPr>
        <w:t>SOA</w:t>
      </w:r>
      <w:r w:rsidR="00574B4F">
        <w:rPr>
          <w:rFonts w:cs="Calibri"/>
        </w:rPr>
        <w:t xml:space="preserve"> environment</w:t>
      </w:r>
      <w:r w:rsidRPr="003127E5">
        <w:rPr>
          <w:rFonts w:cs="Calibri"/>
        </w:rPr>
        <w:t>?</w:t>
      </w:r>
    </w:p>
    <w:p w:rsidR="008D7D5A" w:rsidRPr="003127E5" w:rsidRDefault="008D7D5A" w:rsidP="002A2984">
      <w:pPr>
        <w:pStyle w:val="ListParagraph"/>
        <w:numPr>
          <w:ilvl w:val="0"/>
          <w:numId w:val="7"/>
        </w:numPr>
        <w:autoSpaceDE w:val="0"/>
        <w:autoSpaceDN w:val="0"/>
        <w:adjustRightInd w:val="0"/>
        <w:spacing w:after="0" w:line="240" w:lineRule="auto"/>
        <w:rPr>
          <w:rFonts w:cs="Calibri"/>
        </w:rPr>
      </w:pPr>
      <w:r w:rsidRPr="003127E5">
        <w:rPr>
          <w:rFonts w:cs="Calibri"/>
        </w:rPr>
        <w:t xml:space="preserve">Are there any outside/external factors motivating the move to </w:t>
      </w:r>
      <w:r w:rsidR="00574B4F">
        <w:rPr>
          <w:rFonts w:cs="Calibri"/>
        </w:rPr>
        <w:t xml:space="preserve">a </w:t>
      </w:r>
      <w:r w:rsidRPr="003127E5">
        <w:rPr>
          <w:rFonts w:cs="Calibri"/>
        </w:rPr>
        <w:t>SOA</w:t>
      </w:r>
      <w:r w:rsidR="00574B4F">
        <w:rPr>
          <w:rFonts w:cs="Calibri"/>
        </w:rPr>
        <w:t xml:space="preserve"> environment</w:t>
      </w:r>
      <w:r w:rsidRPr="003127E5">
        <w:rPr>
          <w:rFonts w:cs="Calibri"/>
        </w:rPr>
        <w:t>?</w:t>
      </w:r>
    </w:p>
    <w:p w:rsidR="008D7D5A" w:rsidRPr="003127E5" w:rsidRDefault="008D7D5A" w:rsidP="002A2984">
      <w:pPr>
        <w:pStyle w:val="ListParagraph"/>
        <w:numPr>
          <w:ilvl w:val="0"/>
          <w:numId w:val="7"/>
        </w:numPr>
        <w:autoSpaceDE w:val="0"/>
        <w:autoSpaceDN w:val="0"/>
        <w:adjustRightInd w:val="0"/>
        <w:spacing w:after="0" w:line="240" w:lineRule="auto"/>
        <w:rPr>
          <w:rFonts w:cs="Calibri"/>
        </w:rPr>
      </w:pPr>
      <w:r w:rsidRPr="003127E5">
        <w:rPr>
          <w:rFonts w:cs="Calibri"/>
        </w:rPr>
        <w:t>Do you already have a business processes selected as candidates for SOA adoption?</w:t>
      </w:r>
    </w:p>
    <w:p w:rsidR="008D7D5A" w:rsidRDefault="008D7D5A" w:rsidP="008D7D5A"/>
    <w:p w:rsidR="00956E4A" w:rsidRDefault="006E2660" w:rsidP="00E01F89">
      <w:r w:rsidRPr="00AE7D45">
        <w:t xml:space="preserve">The </w:t>
      </w:r>
      <w:r w:rsidRPr="002852C6">
        <w:rPr>
          <w:b/>
        </w:rPr>
        <w:t>Stakeholder List</w:t>
      </w:r>
      <w:r>
        <w:rPr>
          <w:b/>
        </w:rPr>
        <w:t xml:space="preserve">, </w:t>
      </w:r>
      <w:r w:rsidRPr="009D588E">
        <w:rPr>
          <w:b/>
        </w:rPr>
        <w:t>Adoption Issues List</w:t>
      </w:r>
      <w:r>
        <w:rPr>
          <w:b/>
        </w:rPr>
        <w:t xml:space="preserve">, </w:t>
      </w:r>
      <w:r w:rsidRPr="00CB193B">
        <w:rPr>
          <w:b/>
        </w:rPr>
        <w:t>Business Process - Organization Mapping</w:t>
      </w:r>
      <w:r w:rsidRPr="00AE7D45">
        <w:t>,</w:t>
      </w:r>
      <w:r>
        <w:t xml:space="preserve"> and </w:t>
      </w:r>
      <w:r w:rsidRPr="00CB193B">
        <w:rPr>
          <w:b/>
        </w:rPr>
        <w:t>Business Process - Software System Mapping</w:t>
      </w:r>
      <w:r w:rsidRPr="00AE7D45">
        <w:t xml:space="preserve"> </w:t>
      </w:r>
      <w:r>
        <w:t>are updated in this activity.</w:t>
      </w:r>
    </w:p>
    <w:p w:rsidR="006E2660" w:rsidRDefault="008D7D5A" w:rsidP="006E2660">
      <w:r w:rsidRPr="00AE7D45">
        <w:t xml:space="preserve">The </w:t>
      </w:r>
      <w:r w:rsidR="006E2660" w:rsidRPr="009D588E">
        <w:rPr>
          <w:b/>
        </w:rPr>
        <w:t>Candidate Business Process List</w:t>
      </w:r>
      <w:r w:rsidR="006E2660">
        <w:t xml:space="preserve"> </w:t>
      </w:r>
      <w:r>
        <w:t xml:space="preserve">artifact </w:t>
      </w:r>
      <w:r w:rsidR="006E2660">
        <w:t>is created in this activity.</w:t>
      </w:r>
    </w:p>
    <w:p w:rsidR="006E2660" w:rsidRDefault="006E2660" w:rsidP="006E2660"/>
    <w:p w:rsidR="008D7D5A" w:rsidRPr="006E2660" w:rsidRDefault="008D7D5A" w:rsidP="006E2660">
      <w:r>
        <w:br w:type="page"/>
      </w:r>
    </w:p>
    <w:p w:rsidR="008D7D5A" w:rsidRPr="00956E4A" w:rsidRDefault="008D7D5A" w:rsidP="006E2660">
      <w:pPr>
        <w:pStyle w:val="Heading2"/>
      </w:pPr>
      <w:r>
        <w:t>Analyze Business Intent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CB7EAA" w:rsidRPr="00E01F89" w:rsidTr="00E01F89">
        <w:trPr>
          <w:cantSplit/>
        </w:trPr>
        <w:tc>
          <w:tcPr>
            <w:tcW w:w="3330" w:type="dxa"/>
            <w:shd w:val="clear" w:color="auto" w:fill="F2DBDB" w:themeFill="accent2" w:themeFillTint="33"/>
          </w:tcPr>
          <w:p w:rsidR="00CB7EAA" w:rsidRPr="00E01F89" w:rsidRDefault="00CB7EAA" w:rsidP="00D531B7">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 xml:space="preserve">Discussion </w:t>
            </w:r>
            <w:r w:rsidR="00D531B7">
              <w:rPr>
                <w:rFonts w:eastAsiaTheme="minorEastAsia"/>
                <w:b/>
                <w:color w:val="943634" w:themeColor="accent2" w:themeShade="BF"/>
              </w:rPr>
              <w:t>T</w:t>
            </w:r>
            <w:r w:rsidRPr="00E01F89">
              <w:rPr>
                <w:rFonts w:eastAsiaTheme="minorEastAsia"/>
                <w:b/>
                <w:color w:val="943634" w:themeColor="accent2" w:themeShade="BF"/>
              </w:rPr>
              <w:t>opic</w:t>
            </w:r>
          </w:p>
        </w:tc>
        <w:tc>
          <w:tcPr>
            <w:tcW w:w="5040" w:type="dxa"/>
            <w:shd w:val="clear" w:color="auto" w:fill="F2DBDB" w:themeFill="accent2" w:themeFillTint="33"/>
          </w:tcPr>
          <w:p w:rsidR="00CB7EAA" w:rsidRPr="00E01F89" w:rsidRDefault="00CB7EAA" w:rsidP="00E01F89">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121D06" w:rsidRPr="00A140D8" w:rsidTr="001A1287">
        <w:trPr>
          <w:cantSplit/>
        </w:trPr>
        <w:tc>
          <w:tcPr>
            <w:tcW w:w="3330" w:type="dxa"/>
          </w:tcPr>
          <w:p w:rsidR="00121D06" w:rsidRPr="00A140D8" w:rsidRDefault="008D7D5A" w:rsidP="00E01F89">
            <w:pPr>
              <w:rPr>
                <w:rFonts w:eastAsiaTheme="minorEastAsia"/>
              </w:rPr>
            </w:pPr>
            <w:r w:rsidRPr="008D7D5A">
              <w:rPr>
                <w:rFonts w:eastAsiaTheme="minorEastAsia"/>
              </w:rPr>
              <w:t xml:space="preserve">Business Drivers </w:t>
            </w:r>
          </w:p>
        </w:tc>
        <w:tc>
          <w:tcPr>
            <w:tcW w:w="5040" w:type="dxa"/>
          </w:tcPr>
          <w:p w:rsidR="002C1962" w:rsidRDefault="00D10ED4" w:rsidP="002A2984">
            <w:pPr>
              <w:numPr>
                <w:ilvl w:val="0"/>
                <w:numId w:val="5"/>
              </w:numPr>
              <w:tabs>
                <w:tab w:val="num" w:pos="720"/>
              </w:tabs>
              <w:spacing w:after="120" w:line="240" w:lineRule="auto"/>
              <w:ind w:left="346"/>
              <w:rPr>
                <w:rFonts w:eastAsiaTheme="minorEastAsia"/>
              </w:rPr>
            </w:pPr>
            <w:r w:rsidRPr="002C1962">
              <w:rPr>
                <w:rFonts w:eastAsiaTheme="minorEastAsia"/>
              </w:rPr>
              <w:t xml:space="preserve">What are the business drivers </w:t>
            </w:r>
            <w:r w:rsidR="002C1962" w:rsidRPr="002C1962">
              <w:rPr>
                <w:rFonts w:eastAsiaTheme="minorEastAsia"/>
              </w:rPr>
              <w:t>for moving</w:t>
            </w:r>
            <w:r w:rsidR="002C1962">
              <w:rPr>
                <w:rFonts w:eastAsiaTheme="minorEastAsia"/>
              </w:rPr>
              <w:t xml:space="preserve"> to </w:t>
            </w:r>
            <w:r w:rsidR="00574B4F">
              <w:rPr>
                <w:rFonts w:eastAsiaTheme="minorEastAsia"/>
              </w:rPr>
              <w:t xml:space="preserve">a </w:t>
            </w:r>
            <w:r w:rsidR="002C1962">
              <w:rPr>
                <w:rFonts w:eastAsiaTheme="minorEastAsia"/>
              </w:rPr>
              <w:t>SOA</w:t>
            </w:r>
            <w:r w:rsidR="00574B4F">
              <w:rPr>
                <w:rFonts w:eastAsiaTheme="minorEastAsia"/>
              </w:rPr>
              <w:t xml:space="preserve"> environment</w:t>
            </w:r>
            <w:r w:rsidR="002C1962">
              <w:rPr>
                <w:rFonts w:eastAsiaTheme="minorEastAsia"/>
              </w:rPr>
              <w:t>?</w:t>
            </w:r>
          </w:p>
          <w:p w:rsidR="003F72D4" w:rsidRPr="002C1962" w:rsidRDefault="00D10ED4" w:rsidP="002A2984">
            <w:pPr>
              <w:numPr>
                <w:ilvl w:val="0"/>
                <w:numId w:val="5"/>
              </w:numPr>
              <w:tabs>
                <w:tab w:val="num" w:pos="720"/>
              </w:tabs>
              <w:spacing w:after="120" w:line="240" w:lineRule="auto"/>
              <w:ind w:left="346"/>
              <w:rPr>
                <w:rFonts w:eastAsiaTheme="minorEastAsia"/>
              </w:rPr>
            </w:pPr>
            <w:r w:rsidRPr="002C1962">
              <w:rPr>
                <w:rFonts w:eastAsiaTheme="minorEastAsia"/>
              </w:rPr>
              <w:t>Have any studies been conducted to verify these business drivers?</w:t>
            </w:r>
          </w:p>
          <w:p w:rsidR="003F72D4" w:rsidRPr="00FD5BA7" w:rsidRDefault="00D10ED4" w:rsidP="002A2984">
            <w:pPr>
              <w:numPr>
                <w:ilvl w:val="0"/>
                <w:numId w:val="5"/>
              </w:numPr>
              <w:tabs>
                <w:tab w:val="num" w:pos="720"/>
              </w:tabs>
              <w:spacing w:after="120" w:line="240" w:lineRule="auto"/>
              <w:ind w:left="346"/>
              <w:rPr>
                <w:rFonts w:eastAsiaTheme="minorEastAsia"/>
              </w:rPr>
            </w:pPr>
            <w:r w:rsidRPr="00FD5BA7">
              <w:rPr>
                <w:rFonts w:eastAsiaTheme="minorEastAsia"/>
              </w:rPr>
              <w:t xml:space="preserve">If no studies have been conducted, what is the business-related </w:t>
            </w:r>
            <w:r w:rsidR="002C1962">
              <w:rPr>
                <w:rFonts w:eastAsiaTheme="minorEastAsia"/>
              </w:rPr>
              <w:t>reason</w:t>
            </w:r>
            <w:r w:rsidRPr="00FD5BA7">
              <w:rPr>
                <w:rFonts w:eastAsiaTheme="minorEastAsia"/>
              </w:rPr>
              <w:t xml:space="preserve"> that seems to indicate a move to </w:t>
            </w:r>
            <w:r w:rsidR="00574B4F">
              <w:rPr>
                <w:rFonts w:eastAsiaTheme="minorEastAsia"/>
              </w:rPr>
              <w:t xml:space="preserve">a </w:t>
            </w:r>
            <w:r w:rsidRPr="00FD5BA7">
              <w:rPr>
                <w:rFonts w:eastAsiaTheme="minorEastAsia"/>
              </w:rPr>
              <w:t>SOA</w:t>
            </w:r>
            <w:r w:rsidR="00574B4F">
              <w:rPr>
                <w:rFonts w:eastAsiaTheme="minorEastAsia"/>
              </w:rPr>
              <w:t xml:space="preserve"> environment</w:t>
            </w:r>
            <w:r w:rsidR="002C1962">
              <w:rPr>
                <w:rFonts w:eastAsiaTheme="minorEastAsia"/>
              </w:rPr>
              <w:t xml:space="preserve"> would be beneficial</w:t>
            </w:r>
            <w:r w:rsidR="00574B4F">
              <w:rPr>
                <w:rFonts w:eastAsiaTheme="minorEastAsia"/>
              </w:rPr>
              <w:t>?</w:t>
            </w:r>
          </w:p>
          <w:p w:rsidR="003F72D4" w:rsidRPr="00FD5BA7" w:rsidRDefault="006D42AA" w:rsidP="002A2984">
            <w:pPr>
              <w:numPr>
                <w:ilvl w:val="0"/>
                <w:numId w:val="5"/>
              </w:numPr>
              <w:tabs>
                <w:tab w:val="num" w:pos="720"/>
              </w:tabs>
              <w:spacing w:after="120" w:line="240" w:lineRule="auto"/>
              <w:ind w:left="346"/>
              <w:rPr>
                <w:rFonts w:eastAsiaTheme="minorEastAsia"/>
              </w:rPr>
            </w:pPr>
            <w:r>
              <w:rPr>
                <w:rFonts w:eastAsiaTheme="minorEastAsia"/>
              </w:rPr>
              <w:t xml:space="preserve">What </w:t>
            </w:r>
            <w:r w:rsidR="00D10ED4" w:rsidRPr="00FD5BA7">
              <w:rPr>
                <w:rFonts w:eastAsiaTheme="minorEastAsia"/>
              </w:rPr>
              <w:t>examples</w:t>
            </w:r>
            <w:r>
              <w:rPr>
                <w:rFonts w:eastAsiaTheme="minorEastAsia"/>
              </w:rPr>
              <w:t xml:space="preserve"> can you provide </w:t>
            </w:r>
            <w:r w:rsidR="00D10ED4" w:rsidRPr="00FD5BA7">
              <w:rPr>
                <w:rFonts w:eastAsiaTheme="minorEastAsia"/>
              </w:rPr>
              <w:t>of users' needs that are not met by the current IT systems?</w:t>
            </w:r>
          </w:p>
          <w:p w:rsidR="003F72D4" w:rsidRPr="00FD5BA7" w:rsidRDefault="00D10ED4" w:rsidP="002A2984">
            <w:pPr>
              <w:numPr>
                <w:ilvl w:val="0"/>
                <w:numId w:val="5"/>
              </w:numPr>
              <w:tabs>
                <w:tab w:val="num" w:pos="720"/>
              </w:tabs>
              <w:spacing w:after="120" w:line="240" w:lineRule="auto"/>
              <w:ind w:left="346"/>
              <w:rPr>
                <w:rFonts w:eastAsiaTheme="minorEastAsia"/>
              </w:rPr>
            </w:pPr>
            <w:r w:rsidRPr="00FD5BA7">
              <w:rPr>
                <w:rFonts w:eastAsiaTheme="minorEastAsia"/>
              </w:rPr>
              <w:t xml:space="preserve">How frequently are the business drivers or needs changing? </w:t>
            </w:r>
          </w:p>
          <w:p w:rsidR="003F72D4" w:rsidRPr="00FD5BA7" w:rsidRDefault="002C1962" w:rsidP="002A2984">
            <w:pPr>
              <w:numPr>
                <w:ilvl w:val="0"/>
                <w:numId w:val="5"/>
              </w:numPr>
              <w:tabs>
                <w:tab w:val="num" w:pos="720"/>
              </w:tabs>
              <w:spacing w:after="120" w:line="240" w:lineRule="auto"/>
              <w:ind w:left="346"/>
              <w:rPr>
                <w:rFonts w:eastAsiaTheme="minorEastAsia"/>
              </w:rPr>
            </w:pPr>
            <w:r>
              <w:rPr>
                <w:rFonts w:eastAsiaTheme="minorEastAsia"/>
              </w:rPr>
              <w:t xml:space="preserve">What are </w:t>
            </w:r>
            <w:r w:rsidR="00D10ED4" w:rsidRPr="00FD5BA7">
              <w:rPr>
                <w:rFonts w:eastAsiaTheme="minorEastAsia"/>
              </w:rPr>
              <w:t>example scenarios of these changing business needs?</w:t>
            </w:r>
            <w:r w:rsidR="00D10ED4" w:rsidRPr="00FD5BA7">
              <w:rPr>
                <w:rFonts w:eastAsiaTheme="minorEastAsia"/>
              </w:rPr>
              <w:tab/>
            </w:r>
          </w:p>
          <w:p w:rsidR="003F72D4" w:rsidRPr="00FD5BA7" w:rsidRDefault="00D10ED4" w:rsidP="002A2984">
            <w:pPr>
              <w:numPr>
                <w:ilvl w:val="0"/>
                <w:numId w:val="5"/>
              </w:numPr>
              <w:tabs>
                <w:tab w:val="num" w:pos="720"/>
              </w:tabs>
              <w:spacing w:after="120" w:line="240" w:lineRule="auto"/>
              <w:ind w:left="346"/>
              <w:rPr>
                <w:rFonts w:eastAsiaTheme="minorEastAsia"/>
              </w:rPr>
            </w:pPr>
            <w:r w:rsidRPr="00FD5BA7">
              <w:rPr>
                <w:rFonts w:eastAsiaTheme="minorEastAsia"/>
              </w:rPr>
              <w:t>How much time does it take the IT department to respond to these changes?</w:t>
            </w:r>
            <w:r w:rsidRPr="00FD5BA7">
              <w:rPr>
                <w:rFonts w:eastAsiaTheme="minorEastAsia"/>
              </w:rPr>
              <w:tab/>
            </w:r>
          </w:p>
          <w:p w:rsidR="003F72D4" w:rsidRPr="00FD5BA7" w:rsidRDefault="006D42AA" w:rsidP="002A2984">
            <w:pPr>
              <w:numPr>
                <w:ilvl w:val="0"/>
                <w:numId w:val="5"/>
              </w:numPr>
              <w:tabs>
                <w:tab w:val="num" w:pos="720"/>
              </w:tabs>
              <w:spacing w:after="120" w:line="240" w:lineRule="auto"/>
              <w:ind w:left="346"/>
              <w:rPr>
                <w:rFonts w:eastAsiaTheme="minorEastAsia"/>
              </w:rPr>
            </w:pPr>
            <w:r>
              <w:rPr>
                <w:rFonts w:eastAsiaTheme="minorEastAsia"/>
              </w:rPr>
              <w:t>What</w:t>
            </w:r>
            <w:r w:rsidR="00D10ED4" w:rsidRPr="00FD5BA7">
              <w:rPr>
                <w:rFonts w:eastAsiaTheme="minorEastAsia"/>
              </w:rPr>
              <w:t xml:space="preserve"> business scenarios are not currently satisfied by the existing systems? </w:t>
            </w:r>
          </w:p>
          <w:p w:rsidR="002F0F28" w:rsidRPr="00A140D8" w:rsidRDefault="006D42AA" w:rsidP="006D42AA">
            <w:pPr>
              <w:numPr>
                <w:ilvl w:val="0"/>
                <w:numId w:val="5"/>
              </w:numPr>
              <w:spacing w:after="120" w:line="240" w:lineRule="auto"/>
              <w:ind w:left="346"/>
              <w:rPr>
                <w:rFonts w:eastAsiaTheme="minorEastAsia"/>
              </w:rPr>
            </w:pPr>
            <w:r>
              <w:rPr>
                <w:rFonts w:eastAsiaTheme="minorEastAsia"/>
              </w:rPr>
              <w:t>What</w:t>
            </w:r>
            <w:r w:rsidR="00FD5BA7" w:rsidRPr="00FD5BA7">
              <w:rPr>
                <w:rFonts w:eastAsiaTheme="minorEastAsia"/>
              </w:rPr>
              <w:t xml:space="preserve"> inefficiencies </w:t>
            </w:r>
            <w:r>
              <w:rPr>
                <w:rFonts w:eastAsiaTheme="minorEastAsia"/>
              </w:rPr>
              <w:t xml:space="preserve">arise </w:t>
            </w:r>
            <w:r w:rsidR="00FD5BA7" w:rsidRPr="00FD5BA7">
              <w:rPr>
                <w:rFonts w:eastAsiaTheme="minorEastAsia"/>
              </w:rPr>
              <w:t>because of incapacity of the systems to scale?</w:t>
            </w:r>
          </w:p>
        </w:tc>
      </w:tr>
      <w:tr w:rsidR="00EF723F" w:rsidRPr="00A140D8" w:rsidTr="001A1287">
        <w:trPr>
          <w:cantSplit/>
        </w:trPr>
        <w:tc>
          <w:tcPr>
            <w:tcW w:w="3330" w:type="dxa"/>
          </w:tcPr>
          <w:p w:rsidR="00FD5BA7" w:rsidRPr="00FD5BA7" w:rsidRDefault="00FD5BA7" w:rsidP="00FD5BA7">
            <w:pPr>
              <w:rPr>
                <w:rFonts w:eastAsiaTheme="minorEastAsia"/>
              </w:rPr>
            </w:pPr>
            <w:r w:rsidRPr="00FD5BA7">
              <w:rPr>
                <w:rFonts w:eastAsiaTheme="minorEastAsia"/>
              </w:rPr>
              <w:t xml:space="preserve">Process Factors </w:t>
            </w:r>
          </w:p>
          <w:p w:rsidR="00EF723F" w:rsidRPr="00A140D8" w:rsidRDefault="00EF723F" w:rsidP="00E01F89">
            <w:pPr>
              <w:rPr>
                <w:rFonts w:eastAsiaTheme="minorEastAsia"/>
              </w:rPr>
            </w:pPr>
          </w:p>
        </w:tc>
        <w:tc>
          <w:tcPr>
            <w:tcW w:w="5040" w:type="dxa"/>
          </w:tcPr>
          <w:p w:rsidR="003F72D4" w:rsidRPr="00FD5BA7" w:rsidRDefault="00EC79A8" w:rsidP="002A2984">
            <w:pPr>
              <w:numPr>
                <w:ilvl w:val="0"/>
                <w:numId w:val="5"/>
              </w:numPr>
              <w:tabs>
                <w:tab w:val="num" w:pos="720"/>
              </w:tabs>
              <w:spacing w:after="120" w:line="240" w:lineRule="auto"/>
              <w:ind w:left="346"/>
              <w:rPr>
                <w:rFonts w:eastAsiaTheme="minorEastAsia"/>
              </w:rPr>
            </w:pPr>
            <w:r>
              <w:rPr>
                <w:rFonts w:eastAsiaTheme="minorEastAsia"/>
              </w:rPr>
              <w:t xml:space="preserve">What </w:t>
            </w:r>
            <w:r w:rsidR="00D10ED4" w:rsidRPr="00FD5BA7">
              <w:rPr>
                <w:rFonts w:eastAsiaTheme="minorEastAsia"/>
              </w:rPr>
              <w:t xml:space="preserve">experience </w:t>
            </w:r>
            <w:r>
              <w:rPr>
                <w:rFonts w:eastAsiaTheme="minorEastAsia"/>
              </w:rPr>
              <w:t xml:space="preserve">exists </w:t>
            </w:r>
            <w:r w:rsidR="00D10ED4" w:rsidRPr="00FD5BA7">
              <w:rPr>
                <w:rFonts w:eastAsiaTheme="minorEastAsia"/>
              </w:rPr>
              <w:t>within the organization about large-scale process reengineering?</w:t>
            </w:r>
            <w:r w:rsidR="00D10ED4" w:rsidRPr="00FD5BA7">
              <w:rPr>
                <w:rFonts w:eastAsiaTheme="minorEastAsia"/>
              </w:rPr>
              <w:tab/>
              <w:t xml:space="preserve"> </w:t>
            </w:r>
          </w:p>
          <w:p w:rsidR="003F72D4" w:rsidRPr="00FD5BA7" w:rsidRDefault="00D10ED4" w:rsidP="002A2984">
            <w:pPr>
              <w:numPr>
                <w:ilvl w:val="0"/>
                <w:numId w:val="5"/>
              </w:numPr>
              <w:tabs>
                <w:tab w:val="num" w:pos="720"/>
              </w:tabs>
              <w:spacing w:after="120" w:line="240" w:lineRule="auto"/>
              <w:ind w:left="346"/>
              <w:rPr>
                <w:rFonts w:eastAsiaTheme="minorEastAsia"/>
              </w:rPr>
            </w:pPr>
            <w:r w:rsidRPr="00FD5BA7">
              <w:rPr>
                <w:rFonts w:eastAsiaTheme="minorEastAsia"/>
              </w:rPr>
              <w:t xml:space="preserve">How much of the move toward </w:t>
            </w:r>
            <w:r w:rsidR="00574B4F">
              <w:rPr>
                <w:rFonts w:eastAsiaTheme="minorEastAsia"/>
              </w:rPr>
              <w:t xml:space="preserve">a </w:t>
            </w:r>
            <w:r w:rsidRPr="00FD5BA7">
              <w:rPr>
                <w:rFonts w:eastAsiaTheme="minorEastAsia"/>
              </w:rPr>
              <w:t xml:space="preserve">SOA </w:t>
            </w:r>
            <w:r w:rsidR="00574B4F">
              <w:rPr>
                <w:rFonts w:eastAsiaTheme="minorEastAsia"/>
              </w:rPr>
              <w:t xml:space="preserve">environment </w:t>
            </w:r>
            <w:r w:rsidRPr="00FD5BA7">
              <w:rPr>
                <w:rFonts w:eastAsiaTheme="minorEastAsia"/>
              </w:rPr>
              <w:t xml:space="preserve">will </w:t>
            </w:r>
            <w:r w:rsidR="00574B4F">
              <w:rPr>
                <w:rFonts w:eastAsiaTheme="minorEastAsia"/>
              </w:rPr>
              <w:t>involve process re-engineering?</w:t>
            </w:r>
          </w:p>
          <w:p w:rsidR="003F72D4" w:rsidRPr="00FD5BA7" w:rsidRDefault="00D10ED4" w:rsidP="002A2984">
            <w:pPr>
              <w:numPr>
                <w:ilvl w:val="0"/>
                <w:numId w:val="5"/>
              </w:numPr>
              <w:tabs>
                <w:tab w:val="num" w:pos="720"/>
              </w:tabs>
              <w:spacing w:after="120" w:line="240" w:lineRule="auto"/>
              <w:ind w:left="346"/>
              <w:rPr>
                <w:rFonts w:eastAsiaTheme="minorEastAsia"/>
              </w:rPr>
            </w:pPr>
            <w:r w:rsidRPr="00FD5BA7">
              <w:rPr>
                <w:rFonts w:eastAsiaTheme="minorEastAsia"/>
              </w:rPr>
              <w:t>Does the organization have an internal process improvement team?</w:t>
            </w:r>
            <w:r w:rsidRPr="00FD5BA7">
              <w:rPr>
                <w:rFonts w:eastAsiaTheme="minorEastAsia"/>
              </w:rPr>
              <w:tab/>
            </w:r>
          </w:p>
          <w:p w:rsidR="00B4252D" w:rsidRPr="00A140D8" w:rsidRDefault="00FD5BA7" w:rsidP="002A2984">
            <w:pPr>
              <w:numPr>
                <w:ilvl w:val="0"/>
                <w:numId w:val="5"/>
              </w:numPr>
              <w:spacing w:after="120" w:line="240" w:lineRule="auto"/>
              <w:ind w:left="346"/>
              <w:rPr>
                <w:rFonts w:eastAsiaTheme="minorEastAsia"/>
              </w:rPr>
            </w:pPr>
            <w:r w:rsidRPr="00FD5BA7">
              <w:rPr>
                <w:rFonts w:eastAsiaTheme="minorEastAsia"/>
              </w:rPr>
              <w:t>Are the existing business processes documented?</w:t>
            </w:r>
          </w:p>
        </w:tc>
      </w:tr>
    </w:tbl>
    <w:p w:rsidR="007E7847" w:rsidRDefault="007E7847" w:rsidP="007E7847">
      <w:pPr>
        <w:pStyle w:val="ListParagraph"/>
      </w:pPr>
    </w:p>
    <w:p w:rsidR="007E7847" w:rsidRDefault="007E7847" w:rsidP="007E7847">
      <w:pPr>
        <w:pStyle w:val="ListParagraph"/>
      </w:pPr>
    </w:p>
    <w:p w:rsidR="007E7847" w:rsidRDefault="007E7847">
      <w:pPr>
        <w:spacing w:after="0" w:line="240" w:lineRule="auto"/>
        <w:rPr>
          <w:rFonts w:ascii="Cambria" w:hAnsi="Cambria"/>
          <w:b/>
          <w:bCs/>
          <w:color w:val="943634"/>
          <w:szCs w:val="22"/>
        </w:rPr>
      </w:pPr>
      <w:r>
        <w:br w:type="page"/>
      </w:r>
    </w:p>
    <w:p w:rsidR="00FD5BA7" w:rsidRDefault="00FD5BA7" w:rsidP="007E7847">
      <w:pPr>
        <w:pStyle w:val="Heading2"/>
      </w:pPr>
      <w:r>
        <w:t>Analyze Business Intent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FD5BA7" w:rsidRPr="00E01F89" w:rsidTr="00DD6B18">
        <w:trPr>
          <w:cantSplit/>
        </w:trPr>
        <w:tc>
          <w:tcPr>
            <w:tcW w:w="3330" w:type="dxa"/>
            <w:shd w:val="clear" w:color="auto" w:fill="F2DBDB" w:themeFill="accent2" w:themeFillTint="33"/>
          </w:tcPr>
          <w:p w:rsidR="00FD5BA7" w:rsidRPr="00E01F89" w:rsidRDefault="00FD5BA7" w:rsidP="00DD6B18">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 xml:space="preserve">Discussion </w:t>
            </w:r>
            <w:r>
              <w:rPr>
                <w:rFonts w:eastAsiaTheme="minorEastAsia"/>
                <w:b/>
                <w:color w:val="943634" w:themeColor="accent2" w:themeShade="BF"/>
              </w:rPr>
              <w:t>T</w:t>
            </w:r>
            <w:r w:rsidRPr="00E01F89">
              <w:rPr>
                <w:rFonts w:eastAsiaTheme="minorEastAsia"/>
                <w:b/>
                <w:color w:val="943634" w:themeColor="accent2" w:themeShade="BF"/>
              </w:rPr>
              <w:t>opic</w:t>
            </w:r>
          </w:p>
        </w:tc>
        <w:tc>
          <w:tcPr>
            <w:tcW w:w="5040" w:type="dxa"/>
            <w:shd w:val="clear" w:color="auto" w:fill="F2DBDB" w:themeFill="accent2" w:themeFillTint="33"/>
          </w:tcPr>
          <w:p w:rsidR="00FD5BA7" w:rsidRPr="00E01F89" w:rsidRDefault="00FD5BA7" w:rsidP="00DD6B18">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FD5BA7" w:rsidRPr="00A140D8" w:rsidTr="00DD6B18">
        <w:trPr>
          <w:cantSplit/>
        </w:trPr>
        <w:tc>
          <w:tcPr>
            <w:tcW w:w="3330" w:type="dxa"/>
          </w:tcPr>
          <w:p w:rsidR="007E7847" w:rsidRPr="007E7847" w:rsidRDefault="007E7847" w:rsidP="007E7847">
            <w:pPr>
              <w:rPr>
                <w:rFonts w:eastAsiaTheme="minorEastAsia"/>
              </w:rPr>
            </w:pPr>
            <w:r w:rsidRPr="007E7847">
              <w:rPr>
                <w:rFonts w:eastAsiaTheme="minorEastAsia"/>
              </w:rPr>
              <w:t xml:space="preserve">Cost Factors </w:t>
            </w:r>
          </w:p>
          <w:p w:rsidR="00FD5BA7" w:rsidRPr="00A140D8" w:rsidRDefault="00FD5BA7" w:rsidP="00DD6B18">
            <w:pPr>
              <w:rPr>
                <w:rFonts w:eastAsiaTheme="minorEastAsia"/>
              </w:rPr>
            </w:pPr>
          </w:p>
        </w:tc>
        <w:tc>
          <w:tcPr>
            <w:tcW w:w="5040" w:type="dxa"/>
          </w:tcPr>
          <w:p w:rsidR="003F72D4" w:rsidRPr="007E7847" w:rsidRDefault="00DD6B18" w:rsidP="002A2984">
            <w:pPr>
              <w:numPr>
                <w:ilvl w:val="0"/>
                <w:numId w:val="5"/>
              </w:numPr>
              <w:tabs>
                <w:tab w:val="num" w:pos="720"/>
              </w:tabs>
              <w:spacing w:after="120" w:line="240" w:lineRule="auto"/>
              <w:ind w:left="346"/>
              <w:rPr>
                <w:rFonts w:eastAsiaTheme="minorEastAsia"/>
              </w:rPr>
            </w:pPr>
            <w:r>
              <w:rPr>
                <w:rFonts w:eastAsiaTheme="minorEastAsia"/>
              </w:rPr>
              <w:t xml:space="preserve">What </w:t>
            </w:r>
            <w:r w:rsidR="00D10ED4" w:rsidRPr="007E7847">
              <w:rPr>
                <w:rFonts w:eastAsiaTheme="minorEastAsia"/>
              </w:rPr>
              <w:t xml:space="preserve">is the current cost of maintaining and enhancing the current IT asset base? </w:t>
            </w:r>
            <w:r w:rsidR="00D10ED4" w:rsidRPr="007E7847">
              <w:rPr>
                <w:rFonts w:eastAsiaTheme="minorEastAsia"/>
              </w:rPr>
              <w:tab/>
            </w:r>
          </w:p>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What are the expected financ</w:t>
            </w:r>
            <w:r w:rsidR="00B87A24">
              <w:rPr>
                <w:rFonts w:eastAsiaTheme="minorEastAsia"/>
              </w:rPr>
              <w:t xml:space="preserve">ial ramifications of </w:t>
            </w:r>
            <w:r w:rsidRPr="007E7847">
              <w:rPr>
                <w:rFonts w:eastAsiaTheme="minorEastAsia"/>
              </w:rPr>
              <w:t>SOA</w:t>
            </w:r>
            <w:r w:rsidR="00574B4F">
              <w:rPr>
                <w:rFonts w:eastAsiaTheme="minorEastAsia"/>
              </w:rPr>
              <w:t xml:space="preserve"> adoption</w:t>
            </w:r>
            <w:r w:rsidRPr="007E7847">
              <w:rPr>
                <w:rFonts w:eastAsiaTheme="minorEastAsia"/>
              </w:rPr>
              <w:t>?</w:t>
            </w:r>
            <w:r w:rsidRPr="007E7847">
              <w:rPr>
                <w:rFonts w:eastAsiaTheme="minorEastAsia"/>
              </w:rPr>
              <w:tab/>
            </w:r>
          </w:p>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 xml:space="preserve">What increase in software cost is expected when moving to </w:t>
            </w:r>
            <w:r w:rsidR="00574B4F">
              <w:rPr>
                <w:rFonts w:eastAsiaTheme="minorEastAsia"/>
              </w:rPr>
              <w:t xml:space="preserve">a </w:t>
            </w:r>
            <w:r w:rsidRPr="007E7847">
              <w:rPr>
                <w:rFonts w:eastAsiaTheme="minorEastAsia"/>
              </w:rPr>
              <w:t>SOA</w:t>
            </w:r>
            <w:r w:rsidR="00574B4F">
              <w:rPr>
                <w:rFonts w:eastAsiaTheme="minorEastAsia"/>
              </w:rPr>
              <w:t xml:space="preserve"> environment</w:t>
            </w:r>
            <w:r w:rsidRPr="007E7847">
              <w:rPr>
                <w:rFonts w:eastAsiaTheme="minorEastAsia"/>
              </w:rPr>
              <w:t xml:space="preserve">? </w:t>
            </w:r>
          </w:p>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Is there budget to cover additional software cost?</w:t>
            </w:r>
          </w:p>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 xml:space="preserve">Will moving towards </w:t>
            </w:r>
            <w:r w:rsidR="00574B4F">
              <w:rPr>
                <w:rFonts w:eastAsiaTheme="minorEastAsia"/>
              </w:rPr>
              <w:t xml:space="preserve">a </w:t>
            </w:r>
            <w:r w:rsidRPr="007E7847">
              <w:rPr>
                <w:rFonts w:eastAsiaTheme="minorEastAsia"/>
              </w:rPr>
              <w:t xml:space="preserve">SOA </w:t>
            </w:r>
            <w:r w:rsidR="00574B4F">
              <w:rPr>
                <w:rFonts w:eastAsiaTheme="minorEastAsia"/>
              </w:rPr>
              <w:t xml:space="preserve">environment </w:t>
            </w:r>
            <w:r w:rsidRPr="007E7847">
              <w:rPr>
                <w:rFonts w:eastAsiaTheme="minorEastAsia"/>
              </w:rPr>
              <w:t>demand a different notion of overall budgeting for the organization?</w:t>
            </w:r>
          </w:p>
          <w:p w:rsidR="00FD5BA7" w:rsidRPr="00A140D8" w:rsidRDefault="007E7847" w:rsidP="002A2984">
            <w:pPr>
              <w:numPr>
                <w:ilvl w:val="0"/>
                <w:numId w:val="5"/>
              </w:numPr>
              <w:spacing w:after="120" w:line="240" w:lineRule="auto"/>
              <w:ind w:left="346"/>
              <w:rPr>
                <w:rFonts w:eastAsiaTheme="minorEastAsia"/>
              </w:rPr>
            </w:pPr>
            <w:r w:rsidRPr="007E7847">
              <w:rPr>
                <w:rFonts w:eastAsiaTheme="minorEastAsia"/>
              </w:rPr>
              <w:t>What internal costing processes are expected to change?</w:t>
            </w:r>
          </w:p>
        </w:tc>
      </w:tr>
      <w:tr w:rsidR="00FD5BA7" w:rsidRPr="00A140D8" w:rsidTr="00DD6B18">
        <w:trPr>
          <w:cantSplit/>
        </w:trPr>
        <w:tc>
          <w:tcPr>
            <w:tcW w:w="3330" w:type="dxa"/>
          </w:tcPr>
          <w:p w:rsidR="007E7847" w:rsidRPr="007E7847" w:rsidRDefault="007E7847" w:rsidP="007E7847">
            <w:pPr>
              <w:rPr>
                <w:rFonts w:eastAsiaTheme="minorEastAsia"/>
              </w:rPr>
            </w:pPr>
            <w:r w:rsidRPr="007E7847">
              <w:rPr>
                <w:rFonts w:eastAsiaTheme="minorEastAsia"/>
              </w:rPr>
              <w:t xml:space="preserve">Risk Factors </w:t>
            </w:r>
          </w:p>
          <w:p w:rsidR="00FD5BA7" w:rsidRPr="00A140D8" w:rsidRDefault="00FD5BA7" w:rsidP="00DD6B18">
            <w:pPr>
              <w:rPr>
                <w:rFonts w:eastAsiaTheme="minorEastAsia"/>
              </w:rPr>
            </w:pPr>
          </w:p>
        </w:tc>
        <w:tc>
          <w:tcPr>
            <w:tcW w:w="5040" w:type="dxa"/>
          </w:tcPr>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 xml:space="preserve">What </w:t>
            </w:r>
            <w:r w:rsidR="00DD6B18">
              <w:rPr>
                <w:rFonts w:eastAsiaTheme="minorEastAsia"/>
              </w:rPr>
              <w:t>are</w:t>
            </w:r>
            <w:r w:rsidRPr="007E7847">
              <w:rPr>
                <w:rFonts w:eastAsiaTheme="minorEastAsia"/>
              </w:rPr>
              <w:t xml:space="preserve"> the identified business risks involved in a move toward </w:t>
            </w:r>
            <w:r w:rsidR="00574B4F">
              <w:rPr>
                <w:rFonts w:eastAsiaTheme="minorEastAsia"/>
              </w:rPr>
              <w:t xml:space="preserve">a </w:t>
            </w:r>
            <w:r w:rsidRPr="007E7847">
              <w:rPr>
                <w:rFonts w:eastAsiaTheme="minorEastAsia"/>
              </w:rPr>
              <w:t>SOA</w:t>
            </w:r>
            <w:r w:rsidR="00574B4F">
              <w:rPr>
                <w:rFonts w:eastAsiaTheme="minorEastAsia"/>
              </w:rPr>
              <w:t xml:space="preserve"> environment</w:t>
            </w:r>
            <w:r w:rsidRPr="007E7847">
              <w:rPr>
                <w:rFonts w:eastAsiaTheme="minorEastAsia"/>
              </w:rPr>
              <w:t>?</w:t>
            </w:r>
          </w:p>
          <w:p w:rsidR="007E7847"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 xml:space="preserve">Have you compared the risk in moving to </w:t>
            </w:r>
            <w:r w:rsidR="00574B4F">
              <w:rPr>
                <w:rFonts w:eastAsiaTheme="minorEastAsia"/>
              </w:rPr>
              <w:t xml:space="preserve">a </w:t>
            </w:r>
            <w:r w:rsidRPr="007E7847">
              <w:rPr>
                <w:rFonts w:eastAsiaTheme="minorEastAsia"/>
              </w:rPr>
              <w:t>SOA</w:t>
            </w:r>
            <w:r w:rsidR="00574B4F">
              <w:rPr>
                <w:rFonts w:eastAsiaTheme="minorEastAsia"/>
              </w:rPr>
              <w:t xml:space="preserve"> environment</w:t>
            </w:r>
            <w:r w:rsidRPr="007E7847">
              <w:rPr>
                <w:rFonts w:eastAsiaTheme="minorEastAsia"/>
              </w:rPr>
              <w:t xml:space="preserve"> vs. staying with the present IT environment?</w:t>
            </w:r>
          </w:p>
        </w:tc>
      </w:tr>
      <w:tr w:rsidR="007E7847" w:rsidRPr="00A140D8" w:rsidTr="00DD6B18">
        <w:trPr>
          <w:cantSplit/>
        </w:trPr>
        <w:tc>
          <w:tcPr>
            <w:tcW w:w="3330" w:type="dxa"/>
          </w:tcPr>
          <w:p w:rsidR="007E7847" w:rsidRPr="007E7847" w:rsidRDefault="007E7847" w:rsidP="007E7847">
            <w:pPr>
              <w:rPr>
                <w:rFonts w:eastAsiaTheme="minorEastAsia"/>
              </w:rPr>
            </w:pPr>
            <w:r w:rsidRPr="007E7847">
              <w:rPr>
                <w:rFonts w:eastAsiaTheme="minorEastAsia"/>
              </w:rPr>
              <w:t xml:space="preserve">External Factors </w:t>
            </w:r>
          </w:p>
        </w:tc>
        <w:tc>
          <w:tcPr>
            <w:tcW w:w="5040" w:type="dxa"/>
          </w:tcPr>
          <w:p w:rsidR="007E7847" w:rsidRPr="007E7847" w:rsidRDefault="007E7847" w:rsidP="002A2984">
            <w:pPr>
              <w:numPr>
                <w:ilvl w:val="0"/>
                <w:numId w:val="5"/>
              </w:numPr>
              <w:tabs>
                <w:tab w:val="num" w:pos="720"/>
              </w:tabs>
              <w:spacing w:after="120" w:line="240" w:lineRule="auto"/>
              <w:ind w:left="346"/>
              <w:rPr>
                <w:rFonts w:eastAsiaTheme="minorEastAsia"/>
              </w:rPr>
            </w:pPr>
            <w:r w:rsidRPr="007E7847">
              <w:rPr>
                <w:rFonts w:eastAsiaTheme="minorEastAsia"/>
              </w:rPr>
              <w:t>What are the external factors influencing or forcing you to offer or move towards service orientation?</w:t>
            </w:r>
          </w:p>
        </w:tc>
      </w:tr>
      <w:tr w:rsidR="007E7847" w:rsidRPr="00A140D8" w:rsidTr="00DD6B18">
        <w:trPr>
          <w:cantSplit/>
        </w:trPr>
        <w:tc>
          <w:tcPr>
            <w:tcW w:w="3330" w:type="dxa"/>
          </w:tcPr>
          <w:p w:rsidR="007E7847" w:rsidRPr="007E7847" w:rsidRDefault="007E7847" w:rsidP="007E7847">
            <w:pPr>
              <w:rPr>
                <w:rFonts w:eastAsiaTheme="minorEastAsia"/>
              </w:rPr>
            </w:pPr>
            <w:r w:rsidRPr="007E7847">
              <w:rPr>
                <w:rFonts w:eastAsiaTheme="minorEastAsia"/>
              </w:rPr>
              <w:t xml:space="preserve">Business Processes Known to be SOA Candidates </w:t>
            </w:r>
          </w:p>
        </w:tc>
        <w:tc>
          <w:tcPr>
            <w:tcW w:w="5040" w:type="dxa"/>
          </w:tcPr>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Has any planning focused on any specific processes that would be service-enabled?</w:t>
            </w:r>
          </w:p>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Why were these processes considered as candidate</w:t>
            </w:r>
            <w:r w:rsidR="002C1962">
              <w:rPr>
                <w:rFonts w:eastAsiaTheme="minorEastAsia"/>
              </w:rPr>
              <w:t>s</w:t>
            </w:r>
            <w:r w:rsidRPr="007E7847">
              <w:rPr>
                <w:rFonts w:eastAsiaTheme="minorEastAsia"/>
              </w:rPr>
              <w:t>?</w:t>
            </w:r>
          </w:p>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Are these processes presently implemented using IT systems?</w:t>
            </w:r>
          </w:p>
          <w:p w:rsidR="003F72D4"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Are there any pressing business priorities that drive these choices?</w:t>
            </w:r>
          </w:p>
          <w:p w:rsidR="007E7847" w:rsidRPr="007E7847" w:rsidRDefault="00D10ED4" w:rsidP="002A2984">
            <w:pPr>
              <w:numPr>
                <w:ilvl w:val="0"/>
                <w:numId w:val="5"/>
              </w:numPr>
              <w:tabs>
                <w:tab w:val="num" w:pos="720"/>
              </w:tabs>
              <w:spacing w:after="120" w:line="240" w:lineRule="auto"/>
              <w:ind w:left="346"/>
              <w:rPr>
                <w:rFonts w:eastAsiaTheme="minorEastAsia"/>
              </w:rPr>
            </w:pPr>
            <w:r w:rsidRPr="007E7847">
              <w:rPr>
                <w:rFonts w:eastAsiaTheme="minorEastAsia"/>
              </w:rPr>
              <w:t xml:space="preserve">Are these candidates related in any way? </w:t>
            </w:r>
          </w:p>
        </w:tc>
      </w:tr>
    </w:tbl>
    <w:p w:rsidR="00FD5BA7" w:rsidRDefault="00FD5BA7" w:rsidP="00FD5BA7">
      <w:pPr>
        <w:rPr>
          <w:rFonts w:ascii="Cambria" w:hAnsi="Cambria"/>
          <w:color w:val="622423"/>
          <w:szCs w:val="22"/>
        </w:rPr>
      </w:pPr>
      <w:r>
        <w:br w:type="page"/>
      </w:r>
    </w:p>
    <w:p w:rsidR="00EA6232" w:rsidRDefault="00C3624D" w:rsidP="00E01F89">
      <w:pPr>
        <w:pStyle w:val="Heading1"/>
      </w:pPr>
      <w:r>
        <w:t>Analyze Technical Intent</w:t>
      </w:r>
    </w:p>
    <w:p w:rsidR="00DD6B18" w:rsidRPr="005851B9" w:rsidRDefault="00A66539" w:rsidP="005851B9">
      <w:r>
        <w:t xml:space="preserve">This activity </w:t>
      </w:r>
      <w:r w:rsidRPr="008D7D5A">
        <w:rPr>
          <w:rFonts w:asciiTheme="minorHAnsi" w:eastAsia="+mn-ea" w:hAnsiTheme="minorHAnsi" w:cs="+mn-cs"/>
          <w:color w:val="000000"/>
          <w:szCs w:val="22"/>
        </w:rPr>
        <w:t>g</w:t>
      </w:r>
      <w:r w:rsidRPr="008D7D5A">
        <w:t>ather</w:t>
      </w:r>
      <w:r>
        <w:t>s</w:t>
      </w:r>
      <w:r w:rsidRPr="008D7D5A">
        <w:t xml:space="preserve"> information about the </w:t>
      </w:r>
      <w:r w:rsidR="005851B9" w:rsidRPr="005851B9">
        <w:t>technical motivations and drivers for moving the organi</w:t>
      </w:r>
      <w:r w:rsidR="005851B9">
        <w:t xml:space="preserve">zation’s software assets to </w:t>
      </w:r>
      <w:r w:rsidR="002C1962">
        <w:t xml:space="preserve">a </w:t>
      </w:r>
      <w:r w:rsidR="005851B9">
        <w:t>SOA</w:t>
      </w:r>
      <w:r w:rsidR="002C1962">
        <w:t xml:space="preserve"> environment</w:t>
      </w:r>
      <w:r w:rsidR="005851B9">
        <w:t>. It attempts to uncover the l</w:t>
      </w:r>
      <w:r w:rsidR="00DD6B18">
        <w:t xml:space="preserve">imitations of the current </w:t>
      </w:r>
      <w:r w:rsidR="00DD6B18" w:rsidRPr="005851B9">
        <w:t>software systems</w:t>
      </w:r>
      <w:r w:rsidR="005851B9">
        <w:t xml:space="preserve"> and the organizations e</w:t>
      </w:r>
      <w:r w:rsidR="00DD6B18" w:rsidRPr="005851B9">
        <w:t>xpected impact of SOA</w:t>
      </w:r>
      <w:r w:rsidR="002C1962">
        <w:t xml:space="preserve"> adoption</w:t>
      </w:r>
      <w:r w:rsidR="00DD6B18">
        <w:t>.</w:t>
      </w:r>
      <w:r w:rsidR="00DD6B18" w:rsidRPr="005851B9">
        <w:t xml:space="preserve"> </w:t>
      </w:r>
      <w:r w:rsidR="00DD6B18">
        <w:t xml:space="preserve">Specifically, this activity </w:t>
      </w:r>
      <w:r w:rsidRPr="003951AB">
        <w:t xml:space="preserve">builds </w:t>
      </w:r>
      <w:r>
        <w:t xml:space="preserve">on the </w:t>
      </w:r>
      <w:r w:rsidR="005851B9" w:rsidRPr="005851B9">
        <w:t>parts of Establish Context relating to</w:t>
      </w:r>
      <w:r w:rsidR="005851B9">
        <w:t xml:space="preserve"> t</w:t>
      </w:r>
      <w:r w:rsidR="00DD6B18" w:rsidRPr="005851B9">
        <w:t>echnical strategy</w:t>
      </w:r>
      <w:r w:rsidR="005851B9">
        <w:t>, and t</w:t>
      </w:r>
      <w:r w:rsidR="00DD6B18" w:rsidRPr="005851B9">
        <w:t>echnical factors related to moving to SOA</w:t>
      </w:r>
      <w:r w:rsidR="002C1962">
        <w:t xml:space="preserve"> environments</w:t>
      </w:r>
      <w:r w:rsidR="005851B9">
        <w:t>.</w:t>
      </w:r>
    </w:p>
    <w:p w:rsidR="00A66539" w:rsidRDefault="00A66539" w:rsidP="00A66539">
      <w:r>
        <w:t xml:space="preserve">The organizational participants should include </w:t>
      </w:r>
      <w:r w:rsidR="005851B9" w:rsidRPr="005851B9">
        <w:t>high- and mid-lev</w:t>
      </w:r>
      <w:r w:rsidR="005851B9">
        <w:t xml:space="preserve">el technical personnel, such as </w:t>
      </w:r>
      <w:r w:rsidR="00DD6B18" w:rsidRPr="005851B9">
        <w:t>CTO</w:t>
      </w:r>
      <w:r w:rsidR="005851B9">
        <w:t>’s, the h</w:t>
      </w:r>
      <w:r w:rsidR="00DD6B18" w:rsidRPr="005851B9">
        <w:t>ead of IT</w:t>
      </w:r>
      <w:r w:rsidR="005851B9">
        <w:t>, and database a</w:t>
      </w:r>
      <w:r w:rsidR="00DD6B18" w:rsidRPr="005851B9">
        <w:t>dministrator</w:t>
      </w:r>
      <w:r w:rsidR="005851B9">
        <w:t xml:space="preserve">s. </w:t>
      </w:r>
      <w:r>
        <w:t>They should be able to answer the following questions:</w:t>
      </w:r>
    </w:p>
    <w:p w:rsidR="005851B9" w:rsidRPr="003127E5" w:rsidRDefault="005851B9" w:rsidP="002A2984">
      <w:pPr>
        <w:pStyle w:val="ListParagraph"/>
        <w:numPr>
          <w:ilvl w:val="0"/>
          <w:numId w:val="8"/>
        </w:numPr>
        <w:autoSpaceDE w:val="0"/>
        <w:autoSpaceDN w:val="0"/>
        <w:adjustRightInd w:val="0"/>
        <w:spacing w:after="0" w:line="240" w:lineRule="auto"/>
        <w:rPr>
          <w:rFonts w:cs="Calibri"/>
        </w:rPr>
      </w:pPr>
      <w:r w:rsidRPr="003127E5">
        <w:rPr>
          <w:rFonts w:cs="Calibri"/>
        </w:rPr>
        <w:t xml:space="preserve">Are your current software capabilities insufficient for </w:t>
      </w:r>
      <w:r>
        <w:rPr>
          <w:rFonts w:cs="Calibri"/>
        </w:rPr>
        <w:t>the organization</w:t>
      </w:r>
      <w:r w:rsidR="002C1962">
        <w:rPr>
          <w:rFonts w:cs="Calibri"/>
        </w:rPr>
        <w:t>’</w:t>
      </w:r>
      <w:r>
        <w:rPr>
          <w:rFonts w:cs="Calibri"/>
        </w:rPr>
        <w:t>s</w:t>
      </w:r>
      <w:r w:rsidRPr="003127E5">
        <w:rPr>
          <w:rFonts w:cs="Calibri"/>
        </w:rPr>
        <w:t xml:space="preserve"> business needs?  How is SOA </w:t>
      </w:r>
      <w:r w:rsidR="00574B4F">
        <w:rPr>
          <w:rFonts w:cs="Calibri"/>
        </w:rPr>
        <w:t xml:space="preserve">adoption </w:t>
      </w:r>
      <w:r w:rsidRPr="003127E5">
        <w:rPr>
          <w:rFonts w:cs="Calibri"/>
        </w:rPr>
        <w:t>expected to remedy these insufficiencies?</w:t>
      </w:r>
    </w:p>
    <w:p w:rsidR="005851B9" w:rsidRPr="003127E5" w:rsidRDefault="005851B9" w:rsidP="002A2984">
      <w:pPr>
        <w:pStyle w:val="ListParagraph"/>
        <w:numPr>
          <w:ilvl w:val="0"/>
          <w:numId w:val="8"/>
        </w:numPr>
        <w:autoSpaceDE w:val="0"/>
        <w:autoSpaceDN w:val="0"/>
        <w:adjustRightInd w:val="0"/>
        <w:spacing w:after="0" w:line="240" w:lineRule="auto"/>
        <w:rPr>
          <w:rFonts w:cs="Calibri"/>
        </w:rPr>
      </w:pPr>
      <w:r w:rsidRPr="003127E5">
        <w:rPr>
          <w:rFonts w:cs="Calibri"/>
        </w:rPr>
        <w:t>W</w:t>
      </w:r>
      <w:r w:rsidR="002C1962">
        <w:rPr>
          <w:rFonts w:cs="Calibri"/>
        </w:rPr>
        <w:t>hat are the technical drivers for</w:t>
      </w:r>
      <w:r w:rsidRPr="003127E5">
        <w:rPr>
          <w:rFonts w:cs="Calibri"/>
        </w:rPr>
        <w:t xml:space="preserve"> SOA</w:t>
      </w:r>
      <w:r w:rsidR="00574B4F">
        <w:rPr>
          <w:rFonts w:cs="Calibri"/>
        </w:rPr>
        <w:t xml:space="preserve"> adoption</w:t>
      </w:r>
      <w:r w:rsidRPr="003127E5">
        <w:rPr>
          <w:rFonts w:cs="Calibri"/>
        </w:rPr>
        <w:t>?</w:t>
      </w:r>
    </w:p>
    <w:p w:rsidR="005851B9" w:rsidRPr="003127E5" w:rsidRDefault="005851B9" w:rsidP="002A2984">
      <w:pPr>
        <w:pStyle w:val="ListParagraph"/>
        <w:numPr>
          <w:ilvl w:val="0"/>
          <w:numId w:val="8"/>
        </w:numPr>
        <w:autoSpaceDE w:val="0"/>
        <w:autoSpaceDN w:val="0"/>
        <w:adjustRightInd w:val="0"/>
        <w:spacing w:after="0" w:line="240" w:lineRule="auto"/>
        <w:rPr>
          <w:rFonts w:cs="Calibri"/>
        </w:rPr>
      </w:pPr>
      <w:r w:rsidRPr="003127E5">
        <w:rPr>
          <w:rFonts w:cs="Calibri"/>
        </w:rPr>
        <w:t>Does your IT staff understand the advantages and limitations of SOA</w:t>
      </w:r>
      <w:r w:rsidR="00574B4F">
        <w:rPr>
          <w:rFonts w:cs="Calibri"/>
        </w:rPr>
        <w:t xml:space="preserve"> adoption</w:t>
      </w:r>
      <w:r w:rsidRPr="003127E5">
        <w:rPr>
          <w:rFonts w:cs="Calibri"/>
        </w:rPr>
        <w:t>? Are they aware of the business drivers</w:t>
      </w:r>
      <w:r w:rsidR="002C1962">
        <w:rPr>
          <w:rFonts w:cs="Calibri"/>
        </w:rPr>
        <w:t xml:space="preserve"> for moving</w:t>
      </w:r>
      <w:r w:rsidRPr="003127E5">
        <w:rPr>
          <w:rFonts w:cs="Calibri"/>
        </w:rPr>
        <w:t xml:space="preserve"> to SOA</w:t>
      </w:r>
      <w:r w:rsidR="00574B4F">
        <w:rPr>
          <w:rFonts w:cs="Calibri"/>
        </w:rPr>
        <w:t xml:space="preserve"> environments</w:t>
      </w:r>
      <w:r w:rsidRPr="003127E5">
        <w:rPr>
          <w:rFonts w:cs="Calibri"/>
        </w:rPr>
        <w:t>?</w:t>
      </w:r>
    </w:p>
    <w:p w:rsidR="005851B9" w:rsidRDefault="005851B9" w:rsidP="005851B9"/>
    <w:p w:rsidR="005851B9" w:rsidRDefault="005851B9" w:rsidP="006E2660">
      <w:r>
        <w:t xml:space="preserve">All of the existing </w:t>
      </w:r>
      <w:r w:rsidRPr="00AE7D45">
        <w:t>artifacts</w:t>
      </w:r>
      <w:r>
        <w:t xml:space="preserve"> are updated in this activity:</w:t>
      </w:r>
      <w:r w:rsidR="006E2660">
        <w:t xml:space="preserve"> </w:t>
      </w:r>
      <w:r w:rsidRPr="002852C6">
        <w:rPr>
          <w:b/>
        </w:rPr>
        <w:t>Stakeholder List</w:t>
      </w:r>
      <w:r w:rsidR="006E2660">
        <w:rPr>
          <w:b/>
        </w:rPr>
        <w:t>,</w:t>
      </w:r>
      <w:r w:rsidR="006E2660">
        <w:t xml:space="preserve"> </w:t>
      </w:r>
      <w:r w:rsidRPr="009D588E">
        <w:rPr>
          <w:b/>
        </w:rPr>
        <w:t>Adoption Issues List</w:t>
      </w:r>
      <w:r w:rsidR="006E2660">
        <w:rPr>
          <w:b/>
        </w:rPr>
        <w:t>,</w:t>
      </w:r>
      <w:r w:rsidR="006E2660">
        <w:t xml:space="preserve"> </w:t>
      </w:r>
      <w:r w:rsidRPr="00CB193B">
        <w:rPr>
          <w:b/>
        </w:rPr>
        <w:t>Business Process - Organization Mapping</w:t>
      </w:r>
      <w:r w:rsidR="006E2660">
        <w:rPr>
          <w:b/>
        </w:rPr>
        <w:t>,</w:t>
      </w:r>
      <w:r w:rsidR="006E2660">
        <w:t xml:space="preserve"> </w:t>
      </w:r>
      <w:r w:rsidRPr="00CB193B">
        <w:rPr>
          <w:b/>
        </w:rPr>
        <w:t>Business Process - Software System Mapping</w:t>
      </w:r>
      <w:r w:rsidR="006E2660">
        <w:rPr>
          <w:b/>
        </w:rPr>
        <w:t>,</w:t>
      </w:r>
      <w:r w:rsidR="006E2660">
        <w:t xml:space="preserve"> and </w:t>
      </w:r>
      <w:r w:rsidRPr="009D588E">
        <w:rPr>
          <w:b/>
        </w:rPr>
        <w:t>Candidate Business Process List</w:t>
      </w:r>
      <w:r w:rsidR="006E2660" w:rsidRPr="006E2660">
        <w:t>.</w:t>
      </w:r>
    </w:p>
    <w:p w:rsidR="00C3624D" w:rsidRDefault="00C3624D" w:rsidP="00C3624D"/>
    <w:p w:rsidR="00C3624D" w:rsidRDefault="00C3624D" w:rsidP="00C3624D"/>
    <w:p w:rsidR="00C3624D" w:rsidRPr="00C3624D" w:rsidRDefault="00C3624D" w:rsidP="00C3624D"/>
    <w:p w:rsidR="00DD6B18" w:rsidRDefault="00DD6B18">
      <w:pPr>
        <w:spacing w:after="0" w:line="240" w:lineRule="auto"/>
        <w:rPr>
          <w:rFonts w:ascii="Cambria" w:hAnsi="Cambria"/>
          <w:b/>
          <w:bCs/>
          <w:color w:val="943634"/>
          <w:szCs w:val="22"/>
        </w:rPr>
      </w:pPr>
      <w:r>
        <w:br w:type="page"/>
      </w:r>
    </w:p>
    <w:p w:rsidR="00DC2892" w:rsidRPr="00502AD5" w:rsidRDefault="00DD6B18" w:rsidP="00502AD5">
      <w:pPr>
        <w:pStyle w:val="Heading2"/>
      </w:pPr>
      <w:r>
        <w:t>Analyze Technical Intent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DD6B18" w:rsidRPr="00E01F89" w:rsidTr="00DD6B18">
        <w:trPr>
          <w:cantSplit/>
        </w:trPr>
        <w:tc>
          <w:tcPr>
            <w:tcW w:w="3330" w:type="dxa"/>
            <w:shd w:val="clear" w:color="auto" w:fill="F2DBDB" w:themeFill="accent2" w:themeFillTint="33"/>
          </w:tcPr>
          <w:p w:rsidR="00DD6B18" w:rsidRPr="00E01F89" w:rsidRDefault="00DD6B18" w:rsidP="00DD6B18">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 xml:space="preserve">Discussion </w:t>
            </w:r>
            <w:r>
              <w:rPr>
                <w:rFonts w:eastAsiaTheme="minorEastAsia"/>
                <w:b/>
                <w:color w:val="943634" w:themeColor="accent2" w:themeShade="BF"/>
              </w:rPr>
              <w:t>T</w:t>
            </w:r>
            <w:r w:rsidRPr="00E01F89">
              <w:rPr>
                <w:rFonts w:eastAsiaTheme="minorEastAsia"/>
                <w:b/>
                <w:color w:val="943634" w:themeColor="accent2" w:themeShade="BF"/>
              </w:rPr>
              <w:t>opic</w:t>
            </w:r>
          </w:p>
        </w:tc>
        <w:tc>
          <w:tcPr>
            <w:tcW w:w="5040" w:type="dxa"/>
            <w:shd w:val="clear" w:color="auto" w:fill="F2DBDB" w:themeFill="accent2" w:themeFillTint="33"/>
          </w:tcPr>
          <w:p w:rsidR="00DD6B18" w:rsidRPr="00E01F89" w:rsidRDefault="00DD6B18" w:rsidP="00DD6B18">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DD6B18" w:rsidRPr="00A140D8" w:rsidTr="00DD6B18">
        <w:trPr>
          <w:cantSplit/>
        </w:trPr>
        <w:tc>
          <w:tcPr>
            <w:tcW w:w="3330" w:type="dxa"/>
          </w:tcPr>
          <w:p w:rsidR="00DD6B18" w:rsidRPr="00DD6B18" w:rsidRDefault="00DD6B18" w:rsidP="00DD6B18">
            <w:pPr>
              <w:rPr>
                <w:rFonts w:eastAsiaTheme="minorEastAsia"/>
              </w:rPr>
            </w:pPr>
            <w:r w:rsidRPr="00DD6B18">
              <w:rPr>
                <w:rFonts w:eastAsiaTheme="minorEastAsia"/>
              </w:rPr>
              <w:t xml:space="preserve">Limitations of the Current Software Systems </w:t>
            </w:r>
          </w:p>
          <w:p w:rsidR="00DD6B18" w:rsidRPr="00A140D8" w:rsidRDefault="00DD6B18" w:rsidP="00DD6B18">
            <w:pPr>
              <w:rPr>
                <w:rFonts w:eastAsiaTheme="minorEastAsia"/>
              </w:rPr>
            </w:pPr>
          </w:p>
        </w:tc>
        <w:tc>
          <w:tcPr>
            <w:tcW w:w="5040" w:type="dxa"/>
          </w:tcPr>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What are the technical drivers</w:t>
            </w:r>
            <w:r w:rsidR="002C1962">
              <w:rPr>
                <w:rFonts w:eastAsiaTheme="minorEastAsia"/>
              </w:rPr>
              <w:t xml:space="preserve"> for SOA adoption</w:t>
            </w:r>
            <w:r w:rsidRPr="00DD6B18">
              <w:rPr>
                <w:rFonts w:eastAsiaTheme="minorEastAsia"/>
              </w:rPr>
              <w:t>?</w:t>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 xml:space="preserve">Has any detailed analysis been conducted to verify these technical drivers? </w:t>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How do your major processes and workflows map to organizatio</w:t>
            </w:r>
            <w:r w:rsidR="00B87A24">
              <w:rPr>
                <w:rFonts w:eastAsiaTheme="minorEastAsia"/>
              </w:rPr>
              <w:t>nal or geographical boundaries?</w:t>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How do they map to existing systems?</w:t>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What are any known limitations of the current systems?</w:t>
            </w:r>
            <w:r w:rsidRPr="00DD6B18">
              <w:rPr>
                <w:rFonts w:eastAsiaTheme="minorEastAsia"/>
              </w:rPr>
              <w:tab/>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For any of the above limitations, is there any hard data about how much they are costing (whether in money or other resources)?</w:t>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If no data exists, then how will it be possible to determine that a move to</w:t>
            </w:r>
            <w:r w:rsidR="002C1962">
              <w:rPr>
                <w:rFonts w:eastAsiaTheme="minorEastAsia"/>
              </w:rPr>
              <w:t xml:space="preserve"> a</w:t>
            </w:r>
            <w:r w:rsidRPr="00DD6B18">
              <w:rPr>
                <w:rFonts w:eastAsiaTheme="minorEastAsia"/>
              </w:rPr>
              <w:t xml:space="preserve"> SOA</w:t>
            </w:r>
            <w:r w:rsidR="002C1962">
              <w:rPr>
                <w:rFonts w:eastAsiaTheme="minorEastAsia"/>
              </w:rPr>
              <w:t xml:space="preserve"> environment</w:t>
            </w:r>
            <w:r w:rsidRPr="00DD6B18">
              <w:rPr>
                <w:rFonts w:eastAsiaTheme="minorEastAsia"/>
              </w:rPr>
              <w:t xml:space="preserve"> will be cost-effective?</w:t>
            </w:r>
            <w:r w:rsidRPr="00DD6B18">
              <w:rPr>
                <w:rFonts w:eastAsiaTheme="minorEastAsia"/>
              </w:rPr>
              <w:tab/>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 xml:space="preserve">How is SOA </w:t>
            </w:r>
            <w:r w:rsidR="002C1962">
              <w:rPr>
                <w:rFonts w:eastAsiaTheme="minorEastAsia"/>
              </w:rPr>
              <w:t xml:space="preserve">adoption </w:t>
            </w:r>
            <w:r w:rsidRPr="00DD6B18">
              <w:rPr>
                <w:rFonts w:eastAsiaTheme="minorEastAsia"/>
              </w:rPr>
              <w:t>expect</w:t>
            </w:r>
            <w:r w:rsidR="00B87A24">
              <w:rPr>
                <w:rFonts w:eastAsiaTheme="minorEastAsia"/>
              </w:rPr>
              <w:t>ed to remedy these limitations?</w:t>
            </w:r>
          </w:p>
          <w:p w:rsidR="00DD6B18" w:rsidRPr="00A140D8" w:rsidRDefault="00DD6B18" w:rsidP="002A2984">
            <w:pPr>
              <w:numPr>
                <w:ilvl w:val="0"/>
                <w:numId w:val="5"/>
              </w:numPr>
              <w:spacing w:after="120" w:line="240" w:lineRule="auto"/>
              <w:ind w:left="346"/>
              <w:rPr>
                <w:rFonts w:eastAsiaTheme="minorEastAsia"/>
              </w:rPr>
            </w:pPr>
            <w:r w:rsidRPr="00DD6B18">
              <w:rPr>
                <w:rFonts w:eastAsiaTheme="minorEastAsia"/>
              </w:rPr>
              <w:t>What business goals will be met if a SOA technical approach remedies these limitations?</w:t>
            </w:r>
          </w:p>
        </w:tc>
      </w:tr>
      <w:tr w:rsidR="00DD6B18" w:rsidRPr="00A140D8" w:rsidTr="00DD6B18">
        <w:trPr>
          <w:cantSplit/>
        </w:trPr>
        <w:tc>
          <w:tcPr>
            <w:tcW w:w="3330" w:type="dxa"/>
          </w:tcPr>
          <w:p w:rsidR="00DD6B18" w:rsidRPr="00DD6B18" w:rsidRDefault="00DD6B18" w:rsidP="00DD6B18">
            <w:pPr>
              <w:rPr>
                <w:rFonts w:eastAsiaTheme="minorEastAsia"/>
              </w:rPr>
            </w:pPr>
            <w:r w:rsidRPr="00DD6B18">
              <w:rPr>
                <w:rFonts w:eastAsiaTheme="minorEastAsia"/>
              </w:rPr>
              <w:t xml:space="preserve">Expected Impact of SOA </w:t>
            </w:r>
          </w:p>
          <w:p w:rsidR="00DD6B18" w:rsidRPr="00A140D8" w:rsidRDefault="00DD6B18" w:rsidP="00DD6B18">
            <w:pPr>
              <w:rPr>
                <w:rFonts w:eastAsiaTheme="minorEastAsia"/>
              </w:rPr>
            </w:pPr>
          </w:p>
        </w:tc>
        <w:tc>
          <w:tcPr>
            <w:tcW w:w="5040" w:type="dxa"/>
          </w:tcPr>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To what extent does the IT staff understand wha</w:t>
            </w:r>
            <w:r w:rsidR="002C1962">
              <w:rPr>
                <w:rFonts w:eastAsiaTheme="minorEastAsia"/>
              </w:rPr>
              <w:t>t SOA is, its advantages and</w:t>
            </w:r>
            <w:r w:rsidRPr="00DD6B18">
              <w:rPr>
                <w:rFonts w:eastAsiaTheme="minorEastAsia"/>
              </w:rPr>
              <w:t xml:space="preserve"> limitations? </w:t>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 xml:space="preserve">To what extent is IT aware of the business </w:t>
            </w:r>
            <w:r w:rsidR="002C1962">
              <w:rPr>
                <w:rFonts w:eastAsiaTheme="minorEastAsia"/>
              </w:rPr>
              <w:t xml:space="preserve">drivers for moving to a </w:t>
            </w:r>
            <w:r w:rsidRPr="00DD6B18">
              <w:rPr>
                <w:rFonts w:eastAsiaTheme="minorEastAsia"/>
              </w:rPr>
              <w:t>SOA</w:t>
            </w:r>
            <w:r w:rsidR="002C1962">
              <w:rPr>
                <w:rFonts w:eastAsiaTheme="minorEastAsia"/>
              </w:rPr>
              <w:t xml:space="preserve"> environment</w:t>
            </w:r>
            <w:r w:rsidRPr="00DD6B18">
              <w:rPr>
                <w:rFonts w:eastAsiaTheme="minorEastAsia"/>
              </w:rPr>
              <w:t>?</w:t>
            </w:r>
            <w:r w:rsidRPr="00DD6B18">
              <w:rPr>
                <w:rFonts w:eastAsiaTheme="minorEastAsia"/>
              </w:rPr>
              <w:tab/>
            </w:r>
          </w:p>
          <w:p w:rsidR="00DD6B18" w:rsidRPr="00DD6B18"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To what extent is the IT department in agreement with this decision?</w:t>
            </w:r>
            <w:r w:rsidRPr="00DD6B18">
              <w:rPr>
                <w:rFonts w:eastAsiaTheme="minorEastAsia"/>
              </w:rPr>
              <w:tab/>
            </w:r>
          </w:p>
          <w:p w:rsidR="00DD6B18" w:rsidRPr="007E7847" w:rsidRDefault="00DD6B18" w:rsidP="002A2984">
            <w:pPr>
              <w:numPr>
                <w:ilvl w:val="0"/>
                <w:numId w:val="5"/>
              </w:numPr>
              <w:tabs>
                <w:tab w:val="num" w:pos="720"/>
              </w:tabs>
              <w:spacing w:after="120" w:line="240" w:lineRule="auto"/>
              <w:ind w:left="346"/>
              <w:rPr>
                <w:rFonts w:eastAsiaTheme="minorEastAsia"/>
              </w:rPr>
            </w:pPr>
            <w:r w:rsidRPr="00DD6B18">
              <w:rPr>
                <w:rFonts w:eastAsiaTheme="minorEastAsia"/>
              </w:rPr>
              <w:t>What impact would you expect on end users (e.g., account managers)?</w:t>
            </w:r>
          </w:p>
        </w:tc>
      </w:tr>
    </w:tbl>
    <w:p w:rsidR="00DD6B18" w:rsidRDefault="00DD6B18" w:rsidP="00DD6B18"/>
    <w:p w:rsidR="00DD6B18" w:rsidRDefault="00DD6B18">
      <w:pPr>
        <w:spacing w:after="0" w:line="240" w:lineRule="auto"/>
        <w:rPr>
          <w:rFonts w:ascii="Cambria" w:hAnsi="Cambria"/>
          <w:b/>
          <w:bCs/>
          <w:color w:val="622423"/>
          <w:szCs w:val="22"/>
        </w:rPr>
      </w:pPr>
      <w:r>
        <w:br w:type="page"/>
      </w:r>
    </w:p>
    <w:p w:rsidR="00DD6B18" w:rsidRDefault="00DD6B18" w:rsidP="00DD6B18">
      <w:pPr>
        <w:pStyle w:val="Heading1"/>
      </w:pPr>
      <w:r>
        <w:t xml:space="preserve">Review Current Technology </w:t>
      </w:r>
    </w:p>
    <w:p w:rsidR="00DD6B18" w:rsidRPr="00DD6B18" w:rsidRDefault="00B9643A" w:rsidP="00B9643A">
      <w:r>
        <w:t xml:space="preserve">This activity </w:t>
      </w:r>
      <w:r w:rsidRPr="008D7D5A">
        <w:rPr>
          <w:rFonts w:asciiTheme="minorHAnsi" w:eastAsia="+mn-ea" w:hAnsiTheme="minorHAnsi" w:cs="+mn-cs"/>
          <w:color w:val="000000"/>
          <w:szCs w:val="22"/>
        </w:rPr>
        <w:t>g</w:t>
      </w:r>
      <w:r w:rsidRPr="008D7D5A">
        <w:t>ather</w:t>
      </w:r>
      <w:r>
        <w:t>s</w:t>
      </w:r>
      <w:r w:rsidRPr="008D7D5A">
        <w:t xml:space="preserve"> </w:t>
      </w:r>
      <w:r w:rsidR="00DD6B18" w:rsidRPr="00DD6B18">
        <w:t>data about the state of the software and hardware systems used by the organization, and the state of</w:t>
      </w:r>
      <w:r>
        <w:t xml:space="preserve"> internal IT software expertise. </w:t>
      </w:r>
      <w:r w:rsidR="00DD6B18" w:rsidRPr="00DD6B18">
        <w:t>Legacy system assets</w:t>
      </w:r>
      <w:r>
        <w:t>, the c</w:t>
      </w:r>
      <w:r w:rsidR="00DD6B18" w:rsidRPr="00DD6B18">
        <w:t>urrent IT architecture</w:t>
      </w:r>
      <w:r>
        <w:t>, and g</w:t>
      </w:r>
      <w:r w:rsidR="00DD6B18" w:rsidRPr="00DD6B18">
        <w:t>overnance</w:t>
      </w:r>
      <w:r>
        <w:t xml:space="preserve"> are all addressed. Review Current Technology State builds</w:t>
      </w:r>
      <w:r w:rsidRPr="00DD6B18">
        <w:t xml:space="preserve"> on </w:t>
      </w:r>
      <w:r>
        <w:t xml:space="preserve">the </w:t>
      </w:r>
      <w:r w:rsidRPr="00DD6B18">
        <w:t xml:space="preserve">parts of Establish Context relating </w:t>
      </w:r>
      <w:r>
        <w:t>to the c</w:t>
      </w:r>
      <w:r w:rsidRPr="00DD6B18">
        <w:t>ondition of software systems</w:t>
      </w:r>
      <w:r>
        <w:t>, d</w:t>
      </w:r>
      <w:r w:rsidRPr="00DD6B18">
        <w:t>etails on the IT architecture</w:t>
      </w:r>
      <w:r>
        <w:t>, and i</w:t>
      </w:r>
      <w:r w:rsidRPr="00DD6B18">
        <w:t>ntegration of internal systems</w:t>
      </w:r>
      <w:r>
        <w:t>.</w:t>
      </w:r>
    </w:p>
    <w:p w:rsidR="00B9643A" w:rsidRDefault="00B9643A" w:rsidP="00B9643A">
      <w:r>
        <w:t xml:space="preserve">The organizational participants should include </w:t>
      </w:r>
      <w:r w:rsidR="00DD6B18" w:rsidRPr="00DD6B18">
        <w:t>technical personnel from all levels, including</w:t>
      </w:r>
      <w:r>
        <w:t xml:space="preserve"> t</w:t>
      </w:r>
      <w:r w:rsidR="00DD6B18" w:rsidRPr="00DD6B18">
        <w:t xml:space="preserve">echnical management (e.g., Head of IT, </w:t>
      </w:r>
      <w:r w:rsidR="00E162F1" w:rsidRPr="00DD6B18">
        <w:t>D</w:t>
      </w:r>
      <w:r w:rsidR="00E162F1">
        <w:t>B</w:t>
      </w:r>
      <w:r w:rsidR="00DD6B18" w:rsidRPr="00DD6B18">
        <w:t xml:space="preserve"> administrator)</w:t>
      </w:r>
      <w:r>
        <w:t xml:space="preserve"> and t</w:t>
      </w:r>
      <w:r w:rsidR="00DD6B18" w:rsidRPr="00DD6B18">
        <w:t>echnical staff (e.g., programmers, test personnel, anyone that deals with any aspect of COTS</w:t>
      </w:r>
      <w:r w:rsidR="00006C17">
        <w:t xml:space="preserve"> products</w:t>
      </w:r>
      <w:r w:rsidR="00DD6B18" w:rsidRPr="00DD6B18">
        <w:t>)</w:t>
      </w:r>
      <w:r>
        <w:t>. They should be able to answer the following questions:</w:t>
      </w:r>
    </w:p>
    <w:p w:rsidR="00B9643A" w:rsidRPr="003127E5" w:rsidRDefault="00B9643A" w:rsidP="002A2984">
      <w:pPr>
        <w:pStyle w:val="ListParagraph"/>
        <w:numPr>
          <w:ilvl w:val="0"/>
          <w:numId w:val="8"/>
        </w:numPr>
        <w:autoSpaceDE w:val="0"/>
        <w:autoSpaceDN w:val="0"/>
        <w:adjustRightInd w:val="0"/>
        <w:spacing w:after="0" w:line="240" w:lineRule="auto"/>
        <w:rPr>
          <w:rFonts w:cs="Calibri"/>
        </w:rPr>
      </w:pPr>
      <w:r w:rsidRPr="003127E5">
        <w:rPr>
          <w:rFonts w:cs="Calibri"/>
        </w:rPr>
        <w:t>What are the major software systems used by the organization?</w:t>
      </w:r>
    </w:p>
    <w:p w:rsidR="00B9643A" w:rsidRPr="003127E5" w:rsidRDefault="00B9643A" w:rsidP="002A2984">
      <w:pPr>
        <w:pStyle w:val="ListParagraph"/>
        <w:numPr>
          <w:ilvl w:val="0"/>
          <w:numId w:val="8"/>
        </w:numPr>
        <w:autoSpaceDE w:val="0"/>
        <w:autoSpaceDN w:val="0"/>
        <w:adjustRightInd w:val="0"/>
        <w:spacing w:after="0" w:line="240" w:lineRule="auto"/>
        <w:rPr>
          <w:rFonts w:cs="Calibri"/>
        </w:rPr>
      </w:pPr>
      <w:r w:rsidRPr="003127E5">
        <w:rPr>
          <w:rFonts w:cs="Calibri"/>
        </w:rPr>
        <w:t xml:space="preserve">Are legacy systems expected to be migrated to </w:t>
      </w:r>
      <w:r w:rsidR="00574B4F">
        <w:rPr>
          <w:rFonts w:cs="Calibri"/>
        </w:rPr>
        <w:t xml:space="preserve">a </w:t>
      </w:r>
      <w:r w:rsidRPr="003127E5">
        <w:rPr>
          <w:rFonts w:cs="Calibri"/>
        </w:rPr>
        <w:t>SOA</w:t>
      </w:r>
      <w:r w:rsidR="00574B4F">
        <w:rPr>
          <w:rFonts w:cs="Calibri"/>
        </w:rPr>
        <w:t xml:space="preserve"> environment</w:t>
      </w:r>
      <w:r w:rsidRPr="003127E5">
        <w:rPr>
          <w:rFonts w:cs="Calibri"/>
        </w:rPr>
        <w:t>? Can you identify these systems?</w:t>
      </w:r>
    </w:p>
    <w:p w:rsidR="00B9643A" w:rsidRPr="003127E5" w:rsidRDefault="00B9643A" w:rsidP="002A2984">
      <w:pPr>
        <w:pStyle w:val="ListParagraph"/>
        <w:numPr>
          <w:ilvl w:val="0"/>
          <w:numId w:val="8"/>
        </w:numPr>
        <w:autoSpaceDE w:val="0"/>
        <w:autoSpaceDN w:val="0"/>
        <w:adjustRightInd w:val="0"/>
        <w:spacing w:after="0" w:line="240" w:lineRule="auto"/>
        <w:rPr>
          <w:rFonts w:cs="Calibri"/>
        </w:rPr>
      </w:pPr>
      <w:r w:rsidRPr="003127E5">
        <w:rPr>
          <w:rFonts w:cs="Calibri"/>
        </w:rPr>
        <w:t>Is the current IT architecture able to accommodate changes to business models and processes?</w:t>
      </w:r>
    </w:p>
    <w:p w:rsidR="00B9643A" w:rsidRPr="003127E5" w:rsidRDefault="00B9643A" w:rsidP="002A2984">
      <w:pPr>
        <w:pStyle w:val="ListParagraph"/>
        <w:numPr>
          <w:ilvl w:val="0"/>
          <w:numId w:val="8"/>
        </w:numPr>
        <w:autoSpaceDE w:val="0"/>
        <w:autoSpaceDN w:val="0"/>
        <w:adjustRightInd w:val="0"/>
        <w:spacing w:after="0" w:line="240" w:lineRule="auto"/>
        <w:rPr>
          <w:rFonts w:cs="Calibri"/>
        </w:rPr>
      </w:pPr>
      <w:r w:rsidRPr="003127E5">
        <w:rPr>
          <w:rFonts w:cs="Calibri"/>
        </w:rPr>
        <w:t>Do you have formal governance policies over your IT assets and practices?</w:t>
      </w:r>
    </w:p>
    <w:p w:rsidR="00DD6B18" w:rsidRPr="00DD6B18" w:rsidRDefault="00DD6B18" w:rsidP="00B9643A"/>
    <w:p w:rsidR="006E2660" w:rsidRDefault="006E2660" w:rsidP="006E2660">
      <w:r>
        <w:t xml:space="preserve">All of the existing </w:t>
      </w:r>
      <w:r w:rsidRPr="00AE7D45">
        <w:t>artifacts</w:t>
      </w:r>
      <w:r>
        <w:t xml:space="preserve"> are updated in this activity: </w:t>
      </w:r>
      <w:r w:rsidRPr="002852C6">
        <w:rPr>
          <w:b/>
        </w:rPr>
        <w:t>Stakeholder List</w:t>
      </w:r>
      <w:r>
        <w:rPr>
          <w:b/>
        </w:rPr>
        <w:t>,</w:t>
      </w:r>
      <w:r>
        <w:t xml:space="preserve"> </w:t>
      </w:r>
      <w:r w:rsidRPr="009D588E">
        <w:rPr>
          <w:b/>
        </w:rPr>
        <w:t>Adoption Issues List</w:t>
      </w:r>
      <w:r>
        <w:rPr>
          <w:b/>
        </w:rPr>
        <w:t>,</w:t>
      </w:r>
      <w:r>
        <w:t xml:space="preserve"> </w:t>
      </w:r>
      <w:r w:rsidRPr="00CB193B">
        <w:rPr>
          <w:b/>
        </w:rPr>
        <w:t>Business Process - Organization Mapping</w:t>
      </w:r>
      <w:r>
        <w:rPr>
          <w:b/>
        </w:rPr>
        <w:t>,</w:t>
      </w:r>
      <w:r>
        <w:t xml:space="preserve"> </w:t>
      </w:r>
      <w:r w:rsidRPr="00CB193B">
        <w:rPr>
          <w:b/>
        </w:rPr>
        <w:t>Business Process - Software System Mapping</w:t>
      </w:r>
      <w:r>
        <w:rPr>
          <w:b/>
        </w:rPr>
        <w:t>,</w:t>
      </w:r>
      <w:r>
        <w:t xml:space="preserve"> and </w:t>
      </w:r>
      <w:r w:rsidRPr="009D588E">
        <w:rPr>
          <w:b/>
        </w:rPr>
        <w:t>Candidate Business Process List</w:t>
      </w:r>
      <w:r w:rsidRPr="006E2660">
        <w:t>.</w:t>
      </w:r>
    </w:p>
    <w:p w:rsidR="00DD6B18" w:rsidRDefault="00DD6B18" w:rsidP="00DD6B18">
      <w:pPr>
        <w:rPr>
          <w:rFonts w:ascii="Cambria" w:hAnsi="Cambria"/>
          <w:color w:val="622423"/>
          <w:szCs w:val="22"/>
        </w:rPr>
      </w:pPr>
      <w:r>
        <w:br w:type="page"/>
      </w:r>
    </w:p>
    <w:p w:rsidR="00DD6B18" w:rsidRDefault="00B9643A" w:rsidP="00DD6B18">
      <w:pPr>
        <w:pStyle w:val="Heading2"/>
      </w:pPr>
      <w:r>
        <w:t xml:space="preserve">Review Current </w:t>
      </w:r>
      <w:r w:rsidR="00ED0FE7">
        <w:t>Technology</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DD6B18" w:rsidRPr="00E01F89" w:rsidTr="00DD6B18">
        <w:trPr>
          <w:cantSplit/>
        </w:trPr>
        <w:tc>
          <w:tcPr>
            <w:tcW w:w="3330" w:type="dxa"/>
            <w:shd w:val="clear" w:color="auto" w:fill="F2DBDB" w:themeFill="accent2" w:themeFillTint="33"/>
          </w:tcPr>
          <w:p w:rsidR="00DD6B18" w:rsidRPr="00E01F89" w:rsidRDefault="00DD6B18" w:rsidP="00DD6B18">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 xml:space="preserve">Discussion </w:t>
            </w:r>
            <w:r>
              <w:rPr>
                <w:rFonts w:eastAsiaTheme="minorEastAsia"/>
                <w:b/>
                <w:color w:val="943634" w:themeColor="accent2" w:themeShade="BF"/>
              </w:rPr>
              <w:t>T</w:t>
            </w:r>
            <w:r w:rsidRPr="00E01F89">
              <w:rPr>
                <w:rFonts w:eastAsiaTheme="minorEastAsia"/>
                <w:b/>
                <w:color w:val="943634" w:themeColor="accent2" w:themeShade="BF"/>
              </w:rPr>
              <w:t>opic</w:t>
            </w:r>
          </w:p>
        </w:tc>
        <w:tc>
          <w:tcPr>
            <w:tcW w:w="5040" w:type="dxa"/>
            <w:shd w:val="clear" w:color="auto" w:fill="F2DBDB" w:themeFill="accent2" w:themeFillTint="33"/>
          </w:tcPr>
          <w:p w:rsidR="00DD6B18" w:rsidRPr="00E01F89" w:rsidRDefault="00DD6B18" w:rsidP="00DD6B18">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DD6B18" w:rsidRPr="00A140D8" w:rsidTr="00DD6B18">
        <w:trPr>
          <w:cantSplit/>
        </w:trPr>
        <w:tc>
          <w:tcPr>
            <w:tcW w:w="3330" w:type="dxa"/>
          </w:tcPr>
          <w:p w:rsidR="00B9643A" w:rsidRPr="00B9643A" w:rsidRDefault="00B9643A" w:rsidP="00B9643A">
            <w:pPr>
              <w:rPr>
                <w:rFonts w:eastAsiaTheme="minorEastAsia"/>
              </w:rPr>
            </w:pPr>
            <w:r w:rsidRPr="00B9643A">
              <w:rPr>
                <w:rFonts w:eastAsiaTheme="minorEastAsia"/>
              </w:rPr>
              <w:t xml:space="preserve">Legacy System Assets </w:t>
            </w:r>
          </w:p>
          <w:p w:rsidR="00DD6B18" w:rsidRPr="00A140D8" w:rsidRDefault="00DD6B18" w:rsidP="00DD6B18">
            <w:pPr>
              <w:rPr>
                <w:rFonts w:eastAsiaTheme="minorEastAsia"/>
              </w:rPr>
            </w:pPr>
          </w:p>
        </w:tc>
        <w:tc>
          <w:tcPr>
            <w:tcW w:w="5040" w:type="dxa"/>
          </w:tcPr>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At a high level, can you assess the quality of the legacy technology base?</w:t>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Is there an up-to-date inventory of IT and other legacy software assets?</w:t>
            </w:r>
            <w:r w:rsidRPr="00B9643A">
              <w:rPr>
                <w:rFonts w:eastAsiaTheme="minorEastAsia"/>
              </w:rPr>
              <w:tab/>
            </w:r>
            <w:r w:rsidRPr="00B9643A">
              <w:rPr>
                <w:rFonts w:eastAsiaTheme="minorEastAsia"/>
              </w:rPr>
              <w:tab/>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 xml:space="preserve">Are there legacy systems that are expected to be migrated to </w:t>
            </w:r>
            <w:r w:rsidR="00574B4F">
              <w:rPr>
                <w:rFonts w:eastAsiaTheme="minorEastAsia"/>
              </w:rPr>
              <w:t xml:space="preserve">a </w:t>
            </w:r>
            <w:r w:rsidRPr="00B9643A">
              <w:rPr>
                <w:rFonts w:eastAsiaTheme="minorEastAsia"/>
              </w:rPr>
              <w:t>SOA</w:t>
            </w:r>
            <w:r w:rsidR="00574B4F">
              <w:rPr>
                <w:rFonts w:eastAsiaTheme="minorEastAsia"/>
              </w:rPr>
              <w:t xml:space="preserve"> environment</w:t>
            </w:r>
            <w:r w:rsidRPr="00B9643A">
              <w:rPr>
                <w:rFonts w:eastAsiaTheme="minorEastAsia"/>
              </w:rPr>
              <w:t>? Which systems are they?</w:t>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 xml:space="preserve">If no legacy </w:t>
            </w:r>
            <w:r w:rsidR="00574B4F">
              <w:rPr>
                <w:rFonts w:eastAsiaTheme="minorEastAsia"/>
              </w:rPr>
              <w:t>systems</w:t>
            </w:r>
            <w:r w:rsidRPr="00B9643A">
              <w:rPr>
                <w:rFonts w:eastAsiaTheme="minorEastAsia"/>
              </w:rPr>
              <w:t xml:space="preserve"> are to be migrated to </w:t>
            </w:r>
            <w:r w:rsidR="00574B4F">
              <w:rPr>
                <w:rFonts w:eastAsiaTheme="minorEastAsia"/>
              </w:rPr>
              <w:t xml:space="preserve">a </w:t>
            </w:r>
            <w:r w:rsidRPr="00B9643A">
              <w:rPr>
                <w:rFonts w:eastAsiaTheme="minorEastAsia"/>
              </w:rPr>
              <w:t>SOA</w:t>
            </w:r>
            <w:r w:rsidR="00574B4F">
              <w:rPr>
                <w:rFonts w:eastAsiaTheme="minorEastAsia"/>
              </w:rPr>
              <w:t xml:space="preserve"> environment</w:t>
            </w:r>
            <w:r w:rsidRPr="00B9643A">
              <w:rPr>
                <w:rFonts w:eastAsiaTheme="minorEastAsia"/>
              </w:rPr>
              <w:t xml:space="preserve">, what alternatives are being considered? </w:t>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Do you have any experience with the alternatives being considered?</w:t>
            </w:r>
            <w:r w:rsidRPr="00B9643A">
              <w:rPr>
                <w:rFonts w:eastAsiaTheme="minorEastAsia"/>
              </w:rPr>
              <w:tab/>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For the legacy systems being considered for migration, who were the developers?</w:t>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For the COTS assets, what proportion</w:t>
            </w:r>
            <w:r w:rsidR="00006C17">
              <w:rPr>
                <w:rFonts w:eastAsiaTheme="minorEastAsia"/>
              </w:rPr>
              <w:t xml:space="preserve"> is </w:t>
            </w:r>
            <w:r w:rsidRPr="00B9643A">
              <w:rPr>
                <w:rFonts w:eastAsiaTheme="minorEastAsia"/>
              </w:rPr>
              <w:t xml:space="preserve">still supported by their vendors? </w:t>
            </w:r>
          </w:p>
          <w:p w:rsidR="00DD6B18" w:rsidRDefault="00B9643A" w:rsidP="002A2984">
            <w:pPr>
              <w:numPr>
                <w:ilvl w:val="0"/>
                <w:numId w:val="5"/>
              </w:numPr>
              <w:spacing w:after="120" w:line="240" w:lineRule="auto"/>
              <w:ind w:left="346"/>
              <w:rPr>
                <w:rFonts w:eastAsiaTheme="minorEastAsia"/>
              </w:rPr>
            </w:pPr>
            <w:r w:rsidRPr="00B9643A">
              <w:rPr>
                <w:rFonts w:eastAsiaTheme="minorEastAsia"/>
              </w:rPr>
              <w:t>For the assets developed in-house or by external contractors, what artifacts are available?</w:t>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What is the quality of those artifacts?</w:t>
            </w:r>
            <w:r w:rsidRPr="00B9643A">
              <w:rPr>
                <w:rFonts w:eastAsiaTheme="minorEastAsia"/>
              </w:rPr>
              <w:tab/>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What is the relative level of activity needed to maintain the legacy technology base?</w:t>
            </w:r>
            <w:r w:rsidRPr="00B9643A">
              <w:rPr>
                <w:rFonts w:eastAsiaTheme="minorEastAsia"/>
              </w:rPr>
              <w:tab/>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How much of this activity is done in house?</w:t>
            </w:r>
            <w:r w:rsidRPr="00B9643A">
              <w:rPr>
                <w:rFonts w:eastAsiaTheme="minorEastAsia"/>
              </w:rPr>
              <w:tab/>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 xml:space="preserve">How large is </w:t>
            </w:r>
            <w:r w:rsidR="001D7D06">
              <w:rPr>
                <w:rFonts w:eastAsiaTheme="minorEastAsia"/>
              </w:rPr>
              <w:t>the in-house maintenance staff?</w:t>
            </w:r>
          </w:p>
          <w:p w:rsidR="00B04928"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How much is done by external contractors?</w:t>
            </w:r>
          </w:p>
          <w:p w:rsidR="00B9643A" w:rsidRPr="00B9643A" w:rsidRDefault="002A2984" w:rsidP="002A2984">
            <w:pPr>
              <w:numPr>
                <w:ilvl w:val="0"/>
                <w:numId w:val="5"/>
              </w:numPr>
              <w:tabs>
                <w:tab w:val="num" w:pos="720"/>
              </w:tabs>
              <w:spacing w:after="120" w:line="240" w:lineRule="auto"/>
              <w:ind w:left="346"/>
              <w:rPr>
                <w:rFonts w:eastAsiaTheme="minorEastAsia"/>
              </w:rPr>
            </w:pPr>
            <w:r w:rsidRPr="00B9643A">
              <w:rPr>
                <w:rFonts w:eastAsiaTheme="minorEastAsia"/>
              </w:rPr>
              <w:t>Is there a technology retirement strategy in place for the legacy systems? If so, what are the criteria for retirement or replacement?</w:t>
            </w:r>
          </w:p>
        </w:tc>
      </w:tr>
    </w:tbl>
    <w:p w:rsidR="00DD6B18" w:rsidRDefault="00DD6B18" w:rsidP="00DD6B18">
      <w:pPr>
        <w:rPr>
          <w:rFonts w:ascii="Cambria" w:hAnsi="Cambria"/>
          <w:color w:val="622423"/>
          <w:szCs w:val="22"/>
        </w:rPr>
      </w:pPr>
      <w:r>
        <w:br w:type="page"/>
      </w:r>
    </w:p>
    <w:p w:rsidR="00DD6B18" w:rsidRDefault="002275D9" w:rsidP="00DD6B18">
      <w:pPr>
        <w:pStyle w:val="Heading2"/>
      </w:pPr>
      <w:r>
        <w:t xml:space="preserve">Review Current </w:t>
      </w:r>
      <w:r w:rsidR="00ED0FE7">
        <w:t>Technology</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DD6B18" w:rsidRPr="00E01F89" w:rsidTr="00DD6B18">
        <w:trPr>
          <w:cantSplit/>
        </w:trPr>
        <w:tc>
          <w:tcPr>
            <w:tcW w:w="3330" w:type="dxa"/>
            <w:shd w:val="clear" w:color="auto" w:fill="F2DBDB" w:themeFill="accent2" w:themeFillTint="33"/>
          </w:tcPr>
          <w:p w:rsidR="00DD6B18" w:rsidRPr="00E01F89" w:rsidRDefault="00DD6B18" w:rsidP="00DD6B18">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 xml:space="preserve">Discussion </w:t>
            </w:r>
            <w:r>
              <w:rPr>
                <w:rFonts w:eastAsiaTheme="minorEastAsia"/>
                <w:b/>
                <w:color w:val="943634" w:themeColor="accent2" w:themeShade="BF"/>
              </w:rPr>
              <w:t>T</w:t>
            </w:r>
            <w:r w:rsidRPr="00E01F89">
              <w:rPr>
                <w:rFonts w:eastAsiaTheme="minorEastAsia"/>
                <w:b/>
                <w:color w:val="943634" w:themeColor="accent2" w:themeShade="BF"/>
              </w:rPr>
              <w:t>opic</w:t>
            </w:r>
          </w:p>
        </w:tc>
        <w:tc>
          <w:tcPr>
            <w:tcW w:w="5040" w:type="dxa"/>
            <w:shd w:val="clear" w:color="auto" w:fill="F2DBDB" w:themeFill="accent2" w:themeFillTint="33"/>
          </w:tcPr>
          <w:p w:rsidR="00DD6B18" w:rsidRPr="00E01F89" w:rsidRDefault="00DD6B18" w:rsidP="00DD6B18">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DD6B18" w:rsidRPr="00A140D8" w:rsidTr="00DD6B18">
        <w:trPr>
          <w:cantSplit/>
        </w:trPr>
        <w:tc>
          <w:tcPr>
            <w:tcW w:w="3330" w:type="dxa"/>
          </w:tcPr>
          <w:p w:rsidR="002275D9" w:rsidRPr="002275D9" w:rsidRDefault="002275D9" w:rsidP="002275D9">
            <w:pPr>
              <w:rPr>
                <w:rFonts w:eastAsiaTheme="minorEastAsia"/>
              </w:rPr>
            </w:pPr>
            <w:r w:rsidRPr="002275D9">
              <w:rPr>
                <w:rFonts w:eastAsiaTheme="minorEastAsia"/>
              </w:rPr>
              <w:t xml:space="preserve">Current IT Architecture </w:t>
            </w:r>
          </w:p>
          <w:p w:rsidR="00DD6B18" w:rsidRPr="00A140D8" w:rsidRDefault="00DD6B18" w:rsidP="00DD6B18">
            <w:pPr>
              <w:rPr>
                <w:rFonts w:eastAsiaTheme="minorEastAsia"/>
              </w:rPr>
            </w:pPr>
          </w:p>
        </w:tc>
        <w:tc>
          <w:tcPr>
            <w:tcW w:w="5040" w:type="dxa"/>
          </w:tcPr>
          <w:p w:rsidR="00B04928" w:rsidRPr="002275D9" w:rsidRDefault="002A2984" w:rsidP="002A2984">
            <w:pPr>
              <w:numPr>
                <w:ilvl w:val="0"/>
                <w:numId w:val="5"/>
              </w:numPr>
              <w:tabs>
                <w:tab w:val="num" w:pos="720"/>
              </w:tabs>
              <w:spacing w:after="120" w:line="240" w:lineRule="auto"/>
              <w:ind w:left="346"/>
              <w:rPr>
                <w:rFonts w:eastAsiaTheme="minorEastAsia"/>
              </w:rPr>
            </w:pPr>
            <w:r w:rsidRPr="002275D9">
              <w:rPr>
                <w:rFonts w:eastAsiaTheme="minorEastAsia"/>
              </w:rPr>
              <w:t xml:space="preserve">What </w:t>
            </w:r>
            <w:r w:rsidR="00E91583" w:rsidRPr="002275D9">
              <w:rPr>
                <w:rFonts w:eastAsiaTheme="minorEastAsia"/>
              </w:rPr>
              <w:t>are the {strong, weak} aspects</w:t>
            </w:r>
            <w:r w:rsidRPr="002275D9">
              <w:rPr>
                <w:rFonts w:eastAsiaTheme="minorEastAsia"/>
              </w:rPr>
              <w:t xml:space="preserve"> of the existing IT architecture?</w:t>
            </w:r>
          </w:p>
          <w:p w:rsidR="00B04928" w:rsidRPr="002275D9" w:rsidRDefault="002A2984" w:rsidP="002A2984">
            <w:pPr>
              <w:numPr>
                <w:ilvl w:val="0"/>
                <w:numId w:val="5"/>
              </w:numPr>
              <w:tabs>
                <w:tab w:val="num" w:pos="720"/>
              </w:tabs>
              <w:spacing w:after="120" w:line="240" w:lineRule="auto"/>
              <w:ind w:left="346"/>
              <w:rPr>
                <w:rFonts w:eastAsiaTheme="minorEastAsia"/>
              </w:rPr>
            </w:pPr>
            <w:r w:rsidRPr="002275D9">
              <w:rPr>
                <w:rFonts w:eastAsiaTheme="minorEastAsia"/>
              </w:rPr>
              <w:t>What degree of point-to-point integration exists</w:t>
            </w:r>
            <w:r w:rsidR="00006C17">
              <w:rPr>
                <w:rFonts w:eastAsiaTheme="minorEastAsia"/>
              </w:rPr>
              <w:t xml:space="preserve"> between systems</w:t>
            </w:r>
            <w:r w:rsidRPr="002275D9">
              <w:rPr>
                <w:rFonts w:eastAsiaTheme="minorEastAsia"/>
              </w:rPr>
              <w:t>?</w:t>
            </w:r>
          </w:p>
          <w:p w:rsidR="00B04928" w:rsidRPr="002275D9" w:rsidRDefault="002A2984" w:rsidP="002A2984">
            <w:pPr>
              <w:numPr>
                <w:ilvl w:val="0"/>
                <w:numId w:val="5"/>
              </w:numPr>
              <w:tabs>
                <w:tab w:val="num" w:pos="720"/>
              </w:tabs>
              <w:spacing w:after="120" w:line="240" w:lineRule="auto"/>
              <w:ind w:left="346"/>
              <w:rPr>
                <w:rFonts w:eastAsiaTheme="minorEastAsia"/>
              </w:rPr>
            </w:pPr>
            <w:r w:rsidRPr="002275D9">
              <w:rPr>
                <w:rFonts w:eastAsiaTheme="minorEastAsia"/>
              </w:rPr>
              <w:t>How easily can the integration mechanisms accommodate change?</w:t>
            </w:r>
            <w:r w:rsidRPr="002275D9">
              <w:rPr>
                <w:rFonts w:eastAsiaTheme="minorEastAsia"/>
              </w:rPr>
              <w:tab/>
            </w:r>
          </w:p>
          <w:p w:rsidR="00B04928" w:rsidRPr="002275D9" w:rsidRDefault="002A2984" w:rsidP="002A2984">
            <w:pPr>
              <w:numPr>
                <w:ilvl w:val="0"/>
                <w:numId w:val="5"/>
              </w:numPr>
              <w:tabs>
                <w:tab w:val="num" w:pos="720"/>
              </w:tabs>
              <w:spacing w:after="120" w:line="240" w:lineRule="auto"/>
              <w:ind w:left="346"/>
              <w:rPr>
                <w:rFonts w:eastAsiaTheme="minorEastAsia"/>
              </w:rPr>
            </w:pPr>
            <w:r w:rsidRPr="002275D9">
              <w:rPr>
                <w:rFonts w:eastAsiaTheme="minorEastAsia"/>
              </w:rPr>
              <w:t xml:space="preserve">Is the current architecture able to accommodate changes to business models and processes? </w:t>
            </w:r>
            <w:r w:rsidRPr="002275D9">
              <w:rPr>
                <w:rFonts w:eastAsiaTheme="minorEastAsia"/>
              </w:rPr>
              <w:tab/>
            </w:r>
          </w:p>
          <w:p w:rsidR="00B04928" w:rsidRPr="002275D9" w:rsidRDefault="00006C17" w:rsidP="002A2984">
            <w:pPr>
              <w:numPr>
                <w:ilvl w:val="0"/>
                <w:numId w:val="5"/>
              </w:numPr>
              <w:tabs>
                <w:tab w:val="num" w:pos="720"/>
              </w:tabs>
              <w:spacing w:after="120" w:line="240" w:lineRule="auto"/>
              <w:ind w:left="346"/>
              <w:rPr>
                <w:rFonts w:eastAsiaTheme="minorEastAsia"/>
              </w:rPr>
            </w:pPr>
            <w:r>
              <w:rPr>
                <w:rFonts w:eastAsiaTheme="minorEastAsia"/>
              </w:rPr>
              <w:t>If not, are the short</w:t>
            </w:r>
            <w:r w:rsidR="002A2984" w:rsidRPr="002275D9">
              <w:rPr>
                <w:rFonts w:eastAsiaTheme="minorEastAsia"/>
              </w:rPr>
              <w:t xml:space="preserve">comings documented? </w:t>
            </w:r>
            <w:r w:rsidR="002A2984" w:rsidRPr="002275D9">
              <w:rPr>
                <w:rFonts w:eastAsiaTheme="minorEastAsia"/>
              </w:rPr>
              <w:tab/>
            </w:r>
          </w:p>
          <w:p w:rsidR="00DD6B18" w:rsidRPr="002275D9" w:rsidRDefault="002A2984" w:rsidP="002A2984">
            <w:pPr>
              <w:numPr>
                <w:ilvl w:val="0"/>
                <w:numId w:val="5"/>
              </w:numPr>
              <w:tabs>
                <w:tab w:val="num" w:pos="720"/>
              </w:tabs>
              <w:spacing w:after="120" w:line="240" w:lineRule="auto"/>
              <w:ind w:left="346"/>
              <w:rPr>
                <w:rFonts w:eastAsiaTheme="minorEastAsia"/>
              </w:rPr>
            </w:pPr>
            <w:r w:rsidRPr="002275D9">
              <w:rPr>
                <w:rFonts w:eastAsiaTheme="minorEastAsia"/>
              </w:rPr>
              <w:t>Can you estimate what is the business impact caused by these shortcomings?</w:t>
            </w:r>
            <w:r w:rsidRPr="002275D9">
              <w:rPr>
                <w:rFonts w:eastAsiaTheme="minorEastAsia"/>
              </w:rPr>
              <w:tab/>
            </w:r>
          </w:p>
        </w:tc>
      </w:tr>
      <w:tr w:rsidR="00DD6B18" w:rsidRPr="00A140D8" w:rsidTr="00DD6B18">
        <w:trPr>
          <w:cantSplit/>
        </w:trPr>
        <w:tc>
          <w:tcPr>
            <w:tcW w:w="3330" w:type="dxa"/>
          </w:tcPr>
          <w:p w:rsidR="002275D9" w:rsidRPr="002275D9" w:rsidRDefault="002275D9" w:rsidP="002275D9">
            <w:pPr>
              <w:rPr>
                <w:rFonts w:eastAsiaTheme="minorEastAsia"/>
              </w:rPr>
            </w:pPr>
            <w:r w:rsidRPr="002275D9">
              <w:rPr>
                <w:rFonts w:eastAsiaTheme="minorEastAsia"/>
              </w:rPr>
              <w:t xml:space="preserve">Governance </w:t>
            </w:r>
          </w:p>
          <w:p w:rsidR="00DD6B18" w:rsidRPr="00A140D8" w:rsidRDefault="00DD6B18" w:rsidP="00DD6B18">
            <w:pPr>
              <w:rPr>
                <w:rFonts w:eastAsiaTheme="minorEastAsia"/>
              </w:rPr>
            </w:pPr>
          </w:p>
        </w:tc>
        <w:tc>
          <w:tcPr>
            <w:tcW w:w="5040" w:type="dxa"/>
          </w:tcPr>
          <w:p w:rsidR="00B04928" w:rsidRPr="002275D9" w:rsidRDefault="002A2984" w:rsidP="002A2984">
            <w:pPr>
              <w:numPr>
                <w:ilvl w:val="0"/>
                <w:numId w:val="5"/>
              </w:numPr>
              <w:tabs>
                <w:tab w:val="num" w:pos="720"/>
              </w:tabs>
              <w:spacing w:after="120" w:line="240" w:lineRule="auto"/>
              <w:ind w:left="346"/>
              <w:rPr>
                <w:rFonts w:eastAsiaTheme="minorEastAsia"/>
              </w:rPr>
            </w:pPr>
            <w:r w:rsidRPr="002275D9">
              <w:rPr>
                <w:rFonts w:eastAsiaTheme="minorEastAsia"/>
              </w:rPr>
              <w:t>Do you have any formal governance policies over your IT assets and practices?</w:t>
            </w:r>
            <w:r w:rsidRPr="002275D9">
              <w:rPr>
                <w:rFonts w:eastAsiaTheme="minorEastAsia"/>
              </w:rPr>
              <w:tab/>
            </w:r>
          </w:p>
          <w:p w:rsidR="00B04928" w:rsidRPr="002275D9" w:rsidRDefault="002A2984" w:rsidP="002A2984">
            <w:pPr>
              <w:numPr>
                <w:ilvl w:val="0"/>
                <w:numId w:val="5"/>
              </w:numPr>
              <w:tabs>
                <w:tab w:val="num" w:pos="720"/>
              </w:tabs>
              <w:spacing w:after="120" w:line="240" w:lineRule="auto"/>
              <w:ind w:left="346"/>
              <w:rPr>
                <w:rFonts w:eastAsiaTheme="minorEastAsia"/>
              </w:rPr>
            </w:pPr>
            <w:r w:rsidRPr="002275D9">
              <w:rPr>
                <w:rFonts w:eastAsiaTheme="minorEastAsia"/>
              </w:rPr>
              <w:t xml:space="preserve">Is there a single authority that can resolve differences between internal organizational entities? </w:t>
            </w:r>
            <w:r w:rsidRPr="002275D9">
              <w:rPr>
                <w:rFonts w:eastAsiaTheme="minorEastAsia"/>
              </w:rPr>
              <w:tab/>
            </w:r>
          </w:p>
          <w:p w:rsidR="00DD6B18" w:rsidRPr="00E91583" w:rsidRDefault="002A2984" w:rsidP="002A2984">
            <w:pPr>
              <w:numPr>
                <w:ilvl w:val="0"/>
                <w:numId w:val="5"/>
              </w:numPr>
              <w:tabs>
                <w:tab w:val="num" w:pos="720"/>
              </w:tabs>
              <w:spacing w:after="120" w:line="240" w:lineRule="auto"/>
              <w:ind w:left="346"/>
              <w:rPr>
                <w:rFonts w:eastAsiaTheme="minorEastAsia"/>
              </w:rPr>
            </w:pPr>
            <w:r w:rsidRPr="002275D9">
              <w:rPr>
                <w:rFonts w:eastAsiaTheme="minorEastAsia"/>
              </w:rPr>
              <w:t xml:space="preserve">If not, has any consideration been given to how differences can be resolved? </w:t>
            </w:r>
          </w:p>
        </w:tc>
      </w:tr>
    </w:tbl>
    <w:p w:rsidR="002275D9" w:rsidRDefault="002275D9" w:rsidP="00DD6B18"/>
    <w:p w:rsidR="002275D9" w:rsidRDefault="002275D9">
      <w:pPr>
        <w:spacing w:after="0" w:line="240" w:lineRule="auto"/>
        <w:rPr>
          <w:rFonts w:ascii="Cambria" w:hAnsi="Cambria"/>
          <w:b/>
          <w:bCs/>
          <w:color w:val="622423"/>
          <w:szCs w:val="22"/>
        </w:rPr>
      </w:pPr>
      <w:r>
        <w:br w:type="page"/>
      </w:r>
    </w:p>
    <w:p w:rsidR="002275D9" w:rsidRDefault="004F07AA" w:rsidP="002275D9">
      <w:pPr>
        <w:pStyle w:val="Heading1"/>
      </w:pPr>
      <w:r>
        <w:t>Establish Success Criteria</w:t>
      </w:r>
    </w:p>
    <w:p w:rsidR="002275D9" w:rsidRPr="002275D9" w:rsidRDefault="002275D9" w:rsidP="002275D9">
      <w:r>
        <w:t>This activity g</w:t>
      </w:r>
      <w:r w:rsidRPr="002275D9">
        <w:t>ather</w:t>
      </w:r>
      <w:r>
        <w:t>s</w:t>
      </w:r>
      <w:r w:rsidRPr="002275D9">
        <w:t xml:space="preserve"> information on the criteria that define business and technological success and how the criteria can </w:t>
      </w:r>
      <w:r>
        <w:t xml:space="preserve">be applied to determine success. </w:t>
      </w:r>
      <w:r w:rsidRPr="002275D9">
        <w:t xml:space="preserve">The aim is to get a very high-level sense of how the organization deals with </w:t>
      </w:r>
      <w:r>
        <w:t>its self-improvement initiatives, i.e.,</w:t>
      </w:r>
      <w:r w:rsidRPr="002275D9">
        <w:t xml:space="preserve"> </w:t>
      </w:r>
      <w:r>
        <w:t>w</w:t>
      </w:r>
      <w:r w:rsidRPr="002275D9">
        <w:t>hether</w:t>
      </w:r>
    </w:p>
    <w:p w:rsidR="00B04928" w:rsidRPr="002275D9" w:rsidRDefault="002A2984" w:rsidP="002A2984">
      <w:pPr>
        <w:numPr>
          <w:ilvl w:val="1"/>
          <w:numId w:val="9"/>
        </w:numPr>
      </w:pPr>
      <w:r w:rsidRPr="002275D9">
        <w:t>it understands that success criteria are as important as other elements of business improvement</w:t>
      </w:r>
    </w:p>
    <w:p w:rsidR="00B04928" w:rsidRPr="002275D9" w:rsidRDefault="002A2984" w:rsidP="002A2984">
      <w:pPr>
        <w:numPr>
          <w:ilvl w:val="1"/>
          <w:numId w:val="9"/>
        </w:numPr>
      </w:pPr>
      <w:r w:rsidRPr="002275D9">
        <w:t>personnel at all levels will be part of “owning” success</w:t>
      </w:r>
    </w:p>
    <w:p w:rsidR="00B04928" w:rsidRPr="002275D9" w:rsidRDefault="002A2984" w:rsidP="002A2984">
      <w:pPr>
        <w:numPr>
          <w:ilvl w:val="1"/>
          <w:numId w:val="9"/>
        </w:numPr>
      </w:pPr>
      <w:r w:rsidRPr="002275D9">
        <w:t>all levels of personnel are empowered</w:t>
      </w:r>
    </w:p>
    <w:p w:rsidR="002275D9" w:rsidRDefault="002275D9" w:rsidP="002275D9">
      <w:r w:rsidRPr="002275D9">
        <w:t>This is the final phase of the information-gathering part of SMART-AF</w:t>
      </w:r>
    </w:p>
    <w:p w:rsidR="002275D9" w:rsidRPr="002275D9" w:rsidRDefault="002275D9" w:rsidP="002275D9">
      <w:r w:rsidRPr="002275D9">
        <w:t>The key stakeholders required for this phase should include representatives from all of the personnel that have been interviewed up to this point</w:t>
      </w:r>
      <w:r>
        <w:t>.</w:t>
      </w:r>
    </w:p>
    <w:p w:rsidR="00E91583" w:rsidRDefault="00E91583" w:rsidP="00E91583">
      <w:r>
        <w:t xml:space="preserve">All of the existing </w:t>
      </w:r>
      <w:r w:rsidRPr="00AE7D45">
        <w:t>artifacts</w:t>
      </w:r>
      <w:r>
        <w:t xml:space="preserve"> are updated in this activity: </w:t>
      </w:r>
      <w:r w:rsidRPr="002852C6">
        <w:rPr>
          <w:b/>
        </w:rPr>
        <w:t>Stakeholder List</w:t>
      </w:r>
      <w:r>
        <w:rPr>
          <w:b/>
        </w:rPr>
        <w:t>,</w:t>
      </w:r>
      <w:r>
        <w:t xml:space="preserve"> </w:t>
      </w:r>
      <w:r w:rsidRPr="009D588E">
        <w:rPr>
          <w:b/>
        </w:rPr>
        <w:t>Adoption Issues List</w:t>
      </w:r>
      <w:r>
        <w:rPr>
          <w:b/>
        </w:rPr>
        <w:t>,</w:t>
      </w:r>
      <w:r>
        <w:t xml:space="preserve"> </w:t>
      </w:r>
      <w:r w:rsidRPr="00CB193B">
        <w:rPr>
          <w:b/>
        </w:rPr>
        <w:t>Business Process - Organization Mapping</w:t>
      </w:r>
      <w:r>
        <w:rPr>
          <w:b/>
        </w:rPr>
        <w:t>,</w:t>
      </w:r>
      <w:r>
        <w:t xml:space="preserve"> </w:t>
      </w:r>
      <w:r w:rsidRPr="00CB193B">
        <w:rPr>
          <w:b/>
        </w:rPr>
        <w:t>Business Process - Software System Mapping</w:t>
      </w:r>
      <w:r>
        <w:rPr>
          <w:b/>
        </w:rPr>
        <w:t>,</w:t>
      </w:r>
      <w:r>
        <w:t xml:space="preserve"> and </w:t>
      </w:r>
      <w:r w:rsidRPr="009D588E">
        <w:rPr>
          <w:b/>
        </w:rPr>
        <w:t>Candidate Business Process List</w:t>
      </w:r>
      <w:r w:rsidRPr="006E2660">
        <w:t>.</w:t>
      </w:r>
    </w:p>
    <w:p w:rsidR="002275D9" w:rsidRPr="002275D9" w:rsidRDefault="002275D9" w:rsidP="002275D9"/>
    <w:p w:rsidR="00AB248B" w:rsidRDefault="00AB248B" w:rsidP="00AB248B">
      <w:r w:rsidRPr="00AB248B">
        <w:br w:type="page"/>
      </w:r>
    </w:p>
    <w:p w:rsidR="00236967" w:rsidRDefault="004F07AA" w:rsidP="004F07AA">
      <w:pPr>
        <w:pStyle w:val="Heading2"/>
      </w:pPr>
      <w:r>
        <w:t>Establish Success Criteria</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8E4FAA" w:rsidRPr="00B862AE" w:rsidTr="00B862AE">
        <w:trPr>
          <w:cantSplit/>
        </w:trPr>
        <w:tc>
          <w:tcPr>
            <w:tcW w:w="3330" w:type="dxa"/>
            <w:shd w:val="clear" w:color="auto" w:fill="F2DBDB" w:themeFill="accent2" w:themeFillTint="33"/>
          </w:tcPr>
          <w:p w:rsidR="008E4FAA" w:rsidRPr="00B862AE" w:rsidRDefault="00D531B7" w:rsidP="00B862AE">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8E4FAA" w:rsidRPr="00B862AE">
              <w:rPr>
                <w:rFonts w:eastAsiaTheme="minorEastAsia"/>
                <w:b/>
                <w:color w:val="943634" w:themeColor="accent2" w:themeShade="BF"/>
              </w:rPr>
              <w:t>opic</w:t>
            </w:r>
          </w:p>
        </w:tc>
        <w:tc>
          <w:tcPr>
            <w:tcW w:w="5040" w:type="dxa"/>
            <w:shd w:val="clear" w:color="auto" w:fill="F2DBDB" w:themeFill="accent2" w:themeFillTint="33"/>
          </w:tcPr>
          <w:p w:rsidR="008E4FAA" w:rsidRPr="00B862AE" w:rsidRDefault="008E4FAA" w:rsidP="00B862AE">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7A6FA9" w:rsidRPr="00A140D8" w:rsidTr="001A1287">
        <w:trPr>
          <w:cantSplit/>
        </w:trPr>
        <w:tc>
          <w:tcPr>
            <w:tcW w:w="3330" w:type="dxa"/>
          </w:tcPr>
          <w:p w:rsidR="004F07AA" w:rsidRPr="004F07AA" w:rsidRDefault="004F07AA" w:rsidP="004F07AA">
            <w:pPr>
              <w:rPr>
                <w:rFonts w:eastAsiaTheme="minorEastAsia"/>
              </w:rPr>
            </w:pPr>
            <w:r w:rsidRPr="004F07AA">
              <w:rPr>
                <w:rFonts w:eastAsiaTheme="minorEastAsia"/>
              </w:rPr>
              <w:t xml:space="preserve">Defining Criteria </w:t>
            </w:r>
          </w:p>
          <w:p w:rsidR="007A6FA9" w:rsidRPr="00A140D8" w:rsidRDefault="007A6FA9" w:rsidP="00B862AE">
            <w:pPr>
              <w:rPr>
                <w:rFonts w:eastAsiaTheme="minorEastAsia"/>
              </w:rPr>
            </w:pPr>
          </w:p>
        </w:tc>
        <w:tc>
          <w:tcPr>
            <w:tcW w:w="5040" w:type="dxa"/>
          </w:tcPr>
          <w:p w:rsidR="00B04928"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Will success be defined by factors primarily related to business processes? Or technological factors? Or both?</w:t>
            </w:r>
            <w:r w:rsidRPr="004F07AA">
              <w:rPr>
                <w:rFonts w:eastAsiaTheme="minorEastAsia"/>
              </w:rPr>
              <w:tab/>
            </w:r>
          </w:p>
          <w:p w:rsidR="00B04928"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 xml:space="preserve">What are examples of criteria that will represent business success? </w:t>
            </w:r>
          </w:p>
          <w:p w:rsidR="00B04928"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What are examples of criteria that will represent technological success?</w:t>
            </w:r>
          </w:p>
          <w:p w:rsidR="00B04928"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What roles will d</w:t>
            </w:r>
            <w:r w:rsidR="00A250C4">
              <w:rPr>
                <w:rFonts w:eastAsiaTheme="minorEastAsia"/>
              </w:rPr>
              <w:t>efine various success criteria?</w:t>
            </w:r>
          </w:p>
          <w:p w:rsidR="00036986"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Who will define the success criteria?</w:t>
            </w:r>
          </w:p>
        </w:tc>
      </w:tr>
      <w:tr w:rsidR="00236967" w:rsidRPr="00A140D8" w:rsidTr="001A1287">
        <w:trPr>
          <w:cantSplit/>
        </w:trPr>
        <w:tc>
          <w:tcPr>
            <w:tcW w:w="3330" w:type="dxa"/>
          </w:tcPr>
          <w:p w:rsidR="004F07AA" w:rsidRPr="004F07AA" w:rsidRDefault="004F07AA" w:rsidP="004F07AA">
            <w:pPr>
              <w:rPr>
                <w:rFonts w:eastAsiaTheme="minorEastAsia"/>
              </w:rPr>
            </w:pPr>
            <w:r w:rsidRPr="004F07AA">
              <w:rPr>
                <w:rFonts w:eastAsiaTheme="minorEastAsia"/>
              </w:rPr>
              <w:t xml:space="preserve">Applying Criteria </w:t>
            </w:r>
          </w:p>
          <w:p w:rsidR="00236967" w:rsidRPr="00A140D8" w:rsidRDefault="00236967" w:rsidP="000B2773">
            <w:pPr>
              <w:rPr>
                <w:rFonts w:eastAsiaTheme="minorEastAsia"/>
              </w:rPr>
            </w:pPr>
          </w:p>
        </w:tc>
        <w:tc>
          <w:tcPr>
            <w:tcW w:w="5040" w:type="dxa"/>
          </w:tcPr>
          <w:p w:rsidR="00B04928"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What considerations have been made in terms of conflicting success criteria?</w:t>
            </w:r>
          </w:p>
          <w:p w:rsidR="00B04928"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What sort of tradeoff mechanisms could be used to resolve such a conflict?</w:t>
            </w:r>
          </w:p>
          <w:p w:rsidR="00B04928"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What specific assessment procedures will determine that the criteria have (or have not) been met?</w:t>
            </w:r>
          </w:p>
          <w:p w:rsidR="00B04928"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What is the expected time scale to be used (i.e., how long will the “break-in” period be before success is determined to exist or not)?</w:t>
            </w:r>
            <w:r w:rsidRPr="004F07AA">
              <w:rPr>
                <w:rFonts w:eastAsiaTheme="minorEastAsia"/>
              </w:rPr>
              <w:tab/>
            </w:r>
          </w:p>
          <w:p w:rsidR="00236967" w:rsidRPr="004F07AA" w:rsidRDefault="002A2984" w:rsidP="002A2984">
            <w:pPr>
              <w:numPr>
                <w:ilvl w:val="0"/>
                <w:numId w:val="6"/>
              </w:numPr>
              <w:tabs>
                <w:tab w:val="num" w:pos="720"/>
              </w:tabs>
              <w:spacing w:after="120" w:line="240" w:lineRule="auto"/>
              <w:ind w:left="346"/>
              <w:rPr>
                <w:rFonts w:eastAsiaTheme="minorEastAsia"/>
              </w:rPr>
            </w:pPr>
            <w:r w:rsidRPr="004F07AA">
              <w:rPr>
                <w:rFonts w:eastAsiaTheme="minorEastAsia"/>
              </w:rPr>
              <w:t>Who determines success?</w:t>
            </w:r>
            <w:r w:rsidRPr="004F07AA">
              <w:rPr>
                <w:rFonts w:eastAsiaTheme="minorEastAsia"/>
              </w:rPr>
              <w:tab/>
            </w:r>
          </w:p>
        </w:tc>
      </w:tr>
    </w:tbl>
    <w:p w:rsidR="004F07AA" w:rsidRDefault="004F07AA"/>
    <w:p w:rsidR="004F07AA" w:rsidRDefault="004F07AA">
      <w:pPr>
        <w:spacing w:after="0" w:line="240" w:lineRule="auto"/>
        <w:rPr>
          <w:rFonts w:ascii="Cambria" w:hAnsi="Cambria"/>
          <w:b/>
          <w:bCs/>
          <w:color w:val="622423"/>
          <w:szCs w:val="22"/>
        </w:rPr>
      </w:pPr>
      <w:r>
        <w:br w:type="page"/>
      </w:r>
    </w:p>
    <w:p w:rsidR="004F07AA" w:rsidRDefault="004F07AA" w:rsidP="004F07AA">
      <w:pPr>
        <w:pStyle w:val="Heading1"/>
      </w:pPr>
      <w:r>
        <w:t>Next Steps</w:t>
      </w:r>
    </w:p>
    <w:p w:rsidR="000A31FE" w:rsidRDefault="004F07AA">
      <w:r>
        <w:t xml:space="preserve">At this point, </w:t>
      </w:r>
      <w:r w:rsidR="000A31FE">
        <w:t xml:space="preserve">the SMART-AF Team enters into the </w:t>
      </w:r>
      <w:r w:rsidR="00FA505C">
        <w:t xml:space="preserve">final SMART-AF </w:t>
      </w:r>
      <w:r w:rsidR="00B436CE">
        <w:t xml:space="preserve">activity: </w:t>
      </w:r>
      <w:r w:rsidR="000A31FE">
        <w:t xml:space="preserve"> </w:t>
      </w:r>
      <w:r w:rsidR="00FA505C">
        <w:t>Review and Corroborate Findings</w:t>
      </w:r>
      <w:r w:rsidR="00B436CE">
        <w:t>. The team</w:t>
      </w:r>
      <w:r w:rsidR="00FA505C">
        <w:t xml:space="preserve"> </w:t>
      </w:r>
      <w:r w:rsidR="000A31FE">
        <w:t>analyzes the information gather</w:t>
      </w:r>
      <w:r w:rsidR="00006C17">
        <w:t>ed</w:t>
      </w:r>
      <w:r w:rsidR="000A31FE">
        <w:t xml:space="preserve"> in response to the SMIG-AF</w:t>
      </w:r>
      <w:r w:rsidR="00704BDA">
        <w:t xml:space="preserve">; </w:t>
      </w:r>
      <w:r w:rsidR="00FA505C">
        <w:t>v</w:t>
      </w:r>
      <w:r w:rsidR="00FA505C" w:rsidRPr="004F07AA">
        <w:t>erifies that the information on the</w:t>
      </w:r>
      <w:r w:rsidR="00FA505C" w:rsidRPr="00006C17">
        <w:rPr>
          <w:b/>
        </w:rPr>
        <w:t xml:space="preserve"> Stakeholder List</w:t>
      </w:r>
      <w:r w:rsidR="00FA505C" w:rsidRPr="004F07AA">
        <w:t xml:space="preserve"> and </w:t>
      </w:r>
      <w:r w:rsidR="00FA505C" w:rsidRPr="00006C17">
        <w:rPr>
          <w:b/>
        </w:rPr>
        <w:t>Adoption Issues List</w:t>
      </w:r>
      <w:r w:rsidR="00FA505C" w:rsidRPr="004F07AA">
        <w:t xml:space="preserve"> is correct and complete</w:t>
      </w:r>
      <w:r w:rsidR="00704BDA">
        <w:t xml:space="preserve">; </w:t>
      </w:r>
      <w:r w:rsidR="00FA505C">
        <w:t>d</w:t>
      </w:r>
      <w:r w:rsidR="00FA505C" w:rsidRPr="004F07AA">
        <w:t>etermines whether the information on the</w:t>
      </w:r>
      <w:r w:rsidR="00FA505C" w:rsidRPr="00006C17">
        <w:rPr>
          <w:b/>
        </w:rPr>
        <w:t xml:space="preserve"> Candidate Business Process List </w:t>
      </w:r>
      <w:r w:rsidR="00FA505C" w:rsidRPr="004F07AA">
        <w:t>is in general agreement</w:t>
      </w:r>
      <w:r w:rsidR="00704BDA">
        <w:t>;</w:t>
      </w:r>
      <w:r w:rsidR="00FA505C">
        <w:t xml:space="preserve"> i</w:t>
      </w:r>
      <w:r w:rsidR="00FA505C" w:rsidRPr="004F07AA">
        <w:t>dentifies gaps in the Business Process mappings</w:t>
      </w:r>
      <w:r w:rsidR="00704BDA">
        <w:t>;</w:t>
      </w:r>
      <w:r w:rsidR="00FA505C">
        <w:t xml:space="preserve"> </w:t>
      </w:r>
      <w:r w:rsidR="000A31FE" w:rsidRPr="004F07AA">
        <w:t>and prepare</w:t>
      </w:r>
      <w:r w:rsidR="00704BDA">
        <w:t>s</w:t>
      </w:r>
      <w:r w:rsidR="000A31FE" w:rsidRPr="004F07AA">
        <w:t xml:space="preserve"> a high-level recommendation either for or against SOA adoption, the rationale for that recommendation, and a strategy </w:t>
      </w:r>
      <w:r w:rsidR="000A31FE">
        <w:t xml:space="preserve">to move forward. </w:t>
      </w:r>
    </w:p>
    <w:p w:rsidR="004F07AA" w:rsidRPr="004F07AA" w:rsidRDefault="004F07AA" w:rsidP="004F07AA">
      <w:r w:rsidRPr="004F07AA">
        <w:t xml:space="preserve">The </w:t>
      </w:r>
      <w:r w:rsidR="00B436CE">
        <w:t xml:space="preserve">output of the SMART-AF process </w:t>
      </w:r>
      <w:r w:rsidR="00A21E3A">
        <w:t xml:space="preserve">is a </w:t>
      </w:r>
      <w:r w:rsidR="00006C17">
        <w:t>report that comprises two elements</w:t>
      </w:r>
      <w:r w:rsidR="00A21E3A">
        <w:t>:</w:t>
      </w:r>
    </w:p>
    <w:p w:rsidR="00B04928" w:rsidRPr="004F07AA" w:rsidRDefault="002A2984" w:rsidP="002A2984">
      <w:pPr>
        <w:numPr>
          <w:ilvl w:val="1"/>
          <w:numId w:val="10"/>
        </w:numPr>
      </w:pPr>
      <w:r w:rsidRPr="004F07AA">
        <w:t xml:space="preserve">Assessment for SOA </w:t>
      </w:r>
      <w:r w:rsidR="00B852C6">
        <w:t xml:space="preserve">Adoption </w:t>
      </w:r>
      <w:r w:rsidRPr="004F07AA">
        <w:t>Feasibility</w:t>
      </w:r>
    </w:p>
    <w:p w:rsidR="00B04928" w:rsidRPr="004F07AA" w:rsidRDefault="002A2984" w:rsidP="002A2984">
      <w:pPr>
        <w:numPr>
          <w:ilvl w:val="1"/>
          <w:numId w:val="10"/>
        </w:numPr>
      </w:pPr>
      <w:r w:rsidRPr="004F07AA">
        <w:t>Strategy for SOA Adoption</w:t>
      </w:r>
    </w:p>
    <w:p w:rsidR="007A6FA9" w:rsidRPr="00AE7D45" w:rsidRDefault="007A6FA9" w:rsidP="007A6FA9"/>
    <w:sectPr w:rsidR="007A6FA9" w:rsidRPr="00AE7D45" w:rsidSect="00C603FD">
      <w:headerReference w:type="default" r:id="rId13"/>
      <w:footerReference w:type="even" r:id="rId14"/>
      <w:footerReference w:type="default" r:id="rId1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B7F" w:rsidRDefault="00620B7F">
      <w:r>
        <w:separator/>
      </w:r>
    </w:p>
  </w:endnote>
  <w:endnote w:type="continuationSeparator" w:id="0">
    <w:p w:rsidR="00620B7F" w:rsidRDefault="00620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18" w:rsidRDefault="0046608F" w:rsidP="009E1580">
    <w:pPr>
      <w:pStyle w:val="Footer"/>
      <w:framePr w:wrap="around" w:vAnchor="text" w:hAnchor="margin" w:xAlign="right" w:y="1"/>
      <w:rPr>
        <w:rStyle w:val="PageNumber"/>
      </w:rPr>
    </w:pPr>
    <w:r>
      <w:rPr>
        <w:rStyle w:val="PageNumber"/>
      </w:rPr>
      <w:fldChar w:fldCharType="begin"/>
    </w:r>
    <w:r w:rsidR="00DD6B18">
      <w:rPr>
        <w:rStyle w:val="PageNumber"/>
      </w:rPr>
      <w:instrText xml:space="preserve">PAGE  </w:instrText>
    </w:r>
    <w:r>
      <w:rPr>
        <w:rStyle w:val="PageNumber"/>
      </w:rPr>
      <w:fldChar w:fldCharType="end"/>
    </w:r>
  </w:p>
  <w:p w:rsidR="00DD6B18" w:rsidRDefault="00DD6B18" w:rsidP="00FE72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18" w:rsidRPr="00012CD0" w:rsidRDefault="00DD6B18" w:rsidP="00A140D8">
    <w:pPr>
      <w:pStyle w:val="Footer"/>
      <w:pBdr>
        <w:top w:val="thinThickSmallGap" w:sz="24" w:space="1" w:color="622423" w:themeColor="accent2" w:themeShade="7F"/>
      </w:pBdr>
      <w:tabs>
        <w:tab w:val="clear" w:pos="4320"/>
      </w:tabs>
      <w:rPr>
        <w:rFonts w:asciiTheme="majorHAnsi" w:hAnsiTheme="majorHAnsi"/>
        <w:sz w:val="20"/>
      </w:rPr>
    </w:pPr>
    <w:r w:rsidRPr="00012CD0">
      <w:rPr>
        <w:rFonts w:asciiTheme="majorHAnsi" w:hAnsiTheme="majorHAnsi"/>
        <w:sz w:val="20"/>
      </w:rPr>
      <w:tab/>
    </w:r>
    <w:r w:rsidR="0046608F" w:rsidRPr="00012CD0">
      <w:rPr>
        <w:rFonts w:asciiTheme="majorHAnsi" w:hAnsiTheme="majorHAnsi"/>
        <w:sz w:val="20"/>
      </w:rPr>
      <w:fldChar w:fldCharType="begin"/>
    </w:r>
    <w:r w:rsidRPr="00012CD0">
      <w:rPr>
        <w:rFonts w:asciiTheme="majorHAnsi" w:hAnsiTheme="majorHAnsi"/>
        <w:sz w:val="20"/>
      </w:rPr>
      <w:instrText xml:space="preserve"> PAGE   \* MERGEFORMAT </w:instrText>
    </w:r>
    <w:r w:rsidR="0046608F" w:rsidRPr="00012CD0">
      <w:rPr>
        <w:rFonts w:asciiTheme="majorHAnsi" w:hAnsiTheme="majorHAnsi"/>
        <w:sz w:val="20"/>
      </w:rPr>
      <w:fldChar w:fldCharType="separate"/>
    </w:r>
    <w:r w:rsidR="00565095">
      <w:rPr>
        <w:rFonts w:asciiTheme="majorHAnsi" w:hAnsiTheme="majorHAnsi"/>
        <w:noProof/>
        <w:sz w:val="20"/>
      </w:rPr>
      <w:t>17</w:t>
    </w:r>
    <w:r w:rsidR="0046608F" w:rsidRPr="00012CD0">
      <w:rPr>
        <w:rFonts w:asciiTheme="majorHAnsi" w:hAnsiTheme="majorHAnsi"/>
        <w:sz w:val="20"/>
      </w:rPr>
      <w:fldChar w:fldCharType="end"/>
    </w:r>
  </w:p>
  <w:p w:rsidR="00DD6B18" w:rsidRPr="00ED1761" w:rsidRDefault="00DD6B18" w:rsidP="00FE72B8">
    <w:pPr>
      <w:pStyle w:val="Footer"/>
      <w:ind w:right="360"/>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B7F" w:rsidRDefault="00620B7F">
      <w:r>
        <w:separator/>
      </w:r>
    </w:p>
  </w:footnote>
  <w:footnote w:type="continuationSeparator" w:id="0">
    <w:p w:rsidR="00620B7F" w:rsidRDefault="00620B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18" w:rsidRPr="002852C6" w:rsidRDefault="00DD6B18" w:rsidP="002852C6">
    <w:pPr>
      <w:pStyle w:val="Header"/>
      <w:pBdr>
        <w:bottom w:val="thickThinSmallGap" w:sz="24" w:space="1" w:color="622423" w:themeColor="accent2" w:themeShade="7F"/>
      </w:pBdr>
      <w:rPr>
        <w:rFonts w:asciiTheme="majorHAnsi" w:eastAsiaTheme="majorEastAsia" w:hAnsiTheme="majorHAnsi" w:cstheme="majorBidi"/>
        <w:sz w:val="20"/>
      </w:rPr>
    </w:pPr>
    <w:r w:rsidRPr="002852C6">
      <w:rPr>
        <w:rFonts w:asciiTheme="majorHAnsi" w:eastAsiaTheme="majorEastAsia" w:hAnsiTheme="majorHAnsi" w:cstheme="majorBidi"/>
        <w:sz w:val="20"/>
      </w:rPr>
      <w:t>SMART</w:t>
    </w:r>
    <w:r>
      <w:rPr>
        <w:rFonts w:asciiTheme="majorHAnsi" w:eastAsiaTheme="majorEastAsia" w:hAnsiTheme="majorHAnsi" w:cstheme="majorBidi"/>
        <w:sz w:val="20"/>
      </w:rPr>
      <w:t>-AF</w:t>
    </w:r>
    <w:r w:rsidRPr="002852C6">
      <w:rPr>
        <w:rFonts w:asciiTheme="majorHAnsi" w:eastAsiaTheme="majorEastAsia" w:hAnsiTheme="majorHAnsi" w:cstheme="majorBidi"/>
        <w:sz w:val="20"/>
      </w:rPr>
      <w:t xml:space="preserve"> Interview Guide</w:t>
    </w:r>
  </w:p>
  <w:p w:rsidR="00DD6B18" w:rsidRPr="00A140D8" w:rsidRDefault="00DD6B18" w:rsidP="00A140D8">
    <w:pPr>
      <w:rPr>
        <w:rStyle w:val="Emphasis"/>
        <w:rFonts w:ascii="Calibri" w:hAnsi="Calibri"/>
        <w:b w:val="0"/>
        <w:bCs w:val="0"/>
        <w:i/>
        <w:iCs/>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3B3"/>
    <w:multiLevelType w:val="hybridMultilevel"/>
    <w:tmpl w:val="1672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E7238"/>
    <w:multiLevelType w:val="hybridMultilevel"/>
    <w:tmpl w:val="5F26A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C152D"/>
    <w:multiLevelType w:val="hybridMultilevel"/>
    <w:tmpl w:val="0F046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1C7960"/>
    <w:multiLevelType w:val="hybridMultilevel"/>
    <w:tmpl w:val="6D304E5E"/>
    <w:lvl w:ilvl="0" w:tplc="CE089FDC">
      <w:start w:val="1"/>
      <w:numFmt w:val="bullet"/>
      <w:lvlText w:val="•"/>
      <w:lvlJc w:val="left"/>
      <w:pPr>
        <w:tabs>
          <w:tab w:val="num" w:pos="720"/>
        </w:tabs>
        <w:ind w:left="720" w:hanging="360"/>
      </w:pPr>
      <w:rPr>
        <w:rFonts w:ascii="Times" w:hAnsi="Times" w:hint="default"/>
      </w:rPr>
    </w:lvl>
    <w:lvl w:ilvl="1" w:tplc="6A56BF64">
      <w:start w:val="1"/>
      <w:numFmt w:val="bullet"/>
      <w:lvlText w:val="•"/>
      <w:lvlJc w:val="left"/>
      <w:pPr>
        <w:tabs>
          <w:tab w:val="num" w:pos="1440"/>
        </w:tabs>
        <w:ind w:left="1440" w:hanging="360"/>
      </w:pPr>
      <w:rPr>
        <w:rFonts w:ascii="Times" w:hAnsi="Times" w:hint="default"/>
      </w:rPr>
    </w:lvl>
    <w:lvl w:ilvl="2" w:tplc="DC207648" w:tentative="1">
      <w:start w:val="1"/>
      <w:numFmt w:val="bullet"/>
      <w:lvlText w:val="•"/>
      <w:lvlJc w:val="left"/>
      <w:pPr>
        <w:tabs>
          <w:tab w:val="num" w:pos="2160"/>
        </w:tabs>
        <w:ind w:left="2160" w:hanging="360"/>
      </w:pPr>
      <w:rPr>
        <w:rFonts w:ascii="Times" w:hAnsi="Times" w:hint="default"/>
      </w:rPr>
    </w:lvl>
    <w:lvl w:ilvl="3" w:tplc="35485328" w:tentative="1">
      <w:start w:val="1"/>
      <w:numFmt w:val="bullet"/>
      <w:lvlText w:val="•"/>
      <w:lvlJc w:val="left"/>
      <w:pPr>
        <w:tabs>
          <w:tab w:val="num" w:pos="2880"/>
        </w:tabs>
        <w:ind w:left="2880" w:hanging="360"/>
      </w:pPr>
      <w:rPr>
        <w:rFonts w:ascii="Times" w:hAnsi="Times" w:hint="default"/>
      </w:rPr>
    </w:lvl>
    <w:lvl w:ilvl="4" w:tplc="AFE43426" w:tentative="1">
      <w:start w:val="1"/>
      <w:numFmt w:val="bullet"/>
      <w:lvlText w:val="•"/>
      <w:lvlJc w:val="left"/>
      <w:pPr>
        <w:tabs>
          <w:tab w:val="num" w:pos="3600"/>
        </w:tabs>
        <w:ind w:left="3600" w:hanging="360"/>
      </w:pPr>
      <w:rPr>
        <w:rFonts w:ascii="Times" w:hAnsi="Times" w:hint="default"/>
      </w:rPr>
    </w:lvl>
    <w:lvl w:ilvl="5" w:tplc="09F2F1B2" w:tentative="1">
      <w:start w:val="1"/>
      <w:numFmt w:val="bullet"/>
      <w:lvlText w:val="•"/>
      <w:lvlJc w:val="left"/>
      <w:pPr>
        <w:tabs>
          <w:tab w:val="num" w:pos="4320"/>
        </w:tabs>
        <w:ind w:left="4320" w:hanging="360"/>
      </w:pPr>
      <w:rPr>
        <w:rFonts w:ascii="Times" w:hAnsi="Times" w:hint="default"/>
      </w:rPr>
    </w:lvl>
    <w:lvl w:ilvl="6" w:tplc="EA0A1438" w:tentative="1">
      <w:start w:val="1"/>
      <w:numFmt w:val="bullet"/>
      <w:lvlText w:val="•"/>
      <w:lvlJc w:val="left"/>
      <w:pPr>
        <w:tabs>
          <w:tab w:val="num" w:pos="5040"/>
        </w:tabs>
        <w:ind w:left="5040" w:hanging="360"/>
      </w:pPr>
      <w:rPr>
        <w:rFonts w:ascii="Times" w:hAnsi="Times" w:hint="default"/>
      </w:rPr>
    </w:lvl>
    <w:lvl w:ilvl="7" w:tplc="299E1C16" w:tentative="1">
      <w:start w:val="1"/>
      <w:numFmt w:val="bullet"/>
      <w:lvlText w:val="•"/>
      <w:lvlJc w:val="left"/>
      <w:pPr>
        <w:tabs>
          <w:tab w:val="num" w:pos="5760"/>
        </w:tabs>
        <w:ind w:left="5760" w:hanging="360"/>
      </w:pPr>
      <w:rPr>
        <w:rFonts w:ascii="Times" w:hAnsi="Times" w:hint="default"/>
      </w:rPr>
    </w:lvl>
    <w:lvl w:ilvl="8" w:tplc="BDDC46F8" w:tentative="1">
      <w:start w:val="1"/>
      <w:numFmt w:val="bullet"/>
      <w:lvlText w:val="•"/>
      <w:lvlJc w:val="left"/>
      <w:pPr>
        <w:tabs>
          <w:tab w:val="num" w:pos="6480"/>
        </w:tabs>
        <w:ind w:left="6480" w:hanging="360"/>
      </w:pPr>
      <w:rPr>
        <w:rFonts w:ascii="Times" w:hAnsi="Times" w:hint="default"/>
      </w:rPr>
    </w:lvl>
  </w:abstractNum>
  <w:abstractNum w:abstractNumId="4">
    <w:nsid w:val="444852D3"/>
    <w:multiLevelType w:val="hybridMultilevel"/>
    <w:tmpl w:val="4DF4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455E1C"/>
    <w:multiLevelType w:val="hybridMultilevel"/>
    <w:tmpl w:val="4650CD42"/>
    <w:lvl w:ilvl="0" w:tplc="DA9AD14C">
      <w:start w:val="1"/>
      <w:numFmt w:val="bullet"/>
      <w:lvlText w:val="•"/>
      <w:lvlJc w:val="left"/>
      <w:pPr>
        <w:tabs>
          <w:tab w:val="num" w:pos="720"/>
        </w:tabs>
        <w:ind w:left="720" w:hanging="360"/>
      </w:pPr>
      <w:rPr>
        <w:rFonts w:ascii="Times" w:hAnsi="Times" w:hint="default"/>
      </w:rPr>
    </w:lvl>
    <w:lvl w:ilvl="1" w:tplc="D032A5FC">
      <w:start w:val="1"/>
      <w:numFmt w:val="bullet"/>
      <w:lvlText w:val="•"/>
      <w:lvlJc w:val="left"/>
      <w:pPr>
        <w:tabs>
          <w:tab w:val="num" w:pos="1440"/>
        </w:tabs>
        <w:ind w:left="1440" w:hanging="360"/>
      </w:pPr>
      <w:rPr>
        <w:rFonts w:ascii="Times" w:hAnsi="Times" w:hint="default"/>
      </w:rPr>
    </w:lvl>
    <w:lvl w:ilvl="2" w:tplc="46E8AE6C" w:tentative="1">
      <w:start w:val="1"/>
      <w:numFmt w:val="bullet"/>
      <w:lvlText w:val="•"/>
      <w:lvlJc w:val="left"/>
      <w:pPr>
        <w:tabs>
          <w:tab w:val="num" w:pos="2160"/>
        </w:tabs>
        <w:ind w:left="2160" w:hanging="360"/>
      </w:pPr>
      <w:rPr>
        <w:rFonts w:ascii="Times" w:hAnsi="Times" w:hint="default"/>
      </w:rPr>
    </w:lvl>
    <w:lvl w:ilvl="3" w:tplc="E8B4D380" w:tentative="1">
      <w:start w:val="1"/>
      <w:numFmt w:val="bullet"/>
      <w:lvlText w:val="•"/>
      <w:lvlJc w:val="left"/>
      <w:pPr>
        <w:tabs>
          <w:tab w:val="num" w:pos="2880"/>
        </w:tabs>
        <w:ind w:left="2880" w:hanging="360"/>
      </w:pPr>
      <w:rPr>
        <w:rFonts w:ascii="Times" w:hAnsi="Times" w:hint="default"/>
      </w:rPr>
    </w:lvl>
    <w:lvl w:ilvl="4" w:tplc="59322B7C" w:tentative="1">
      <w:start w:val="1"/>
      <w:numFmt w:val="bullet"/>
      <w:lvlText w:val="•"/>
      <w:lvlJc w:val="left"/>
      <w:pPr>
        <w:tabs>
          <w:tab w:val="num" w:pos="3600"/>
        </w:tabs>
        <w:ind w:left="3600" w:hanging="360"/>
      </w:pPr>
      <w:rPr>
        <w:rFonts w:ascii="Times" w:hAnsi="Times" w:hint="default"/>
      </w:rPr>
    </w:lvl>
    <w:lvl w:ilvl="5" w:tplc="A442269C" w:tentative="1">
      <w:start w:val="1"/>
      <w:numFmt w:val="bullet"/>
      <w:lvlText w:val="•"/>
      <w:lvlJc w:val="left"/>
      <w:pPr>
        <w:tabs>
          <w:tab w:val="num" w:pos="4320"/>
        </w:tabs>
        <w:ind w:left="4320" w:hanging="360"/>
      </w:pPr>
      <w:rPr>
        <w:rFonts w:ascii="Times" w:hAnsi="Times" w:hint="default"/>
      </w:rPr>
    </w:lvl>
    <w:lvl w:ilvl="6" w:tplc="73FCE63A" w:tentative="1">
      <w:start w:val="1"/>
      <w:numFmt w:val="bullet"/>
      <w:lvlText w:val="•"/>
      <w:lvlJc w:val="left"/>
      <w:pPr>
        <w:tabs>
          <w:tab w:val="num" w:pos="5040"/>
        </w:tabs>
        <w:ind w:left="5040" w:hanging="360"/>
      </w:pPr>
      <w:rPr>
        <w:rFonts w:ascii="Times" w:hAnsi="Times" w:hint="default"/>
      </w:rPr>
    </w:lvl>
    <w:lvl w:ilvl="7" w:tplc="D56AC908" w:tentative="1">
      <w:start w:val="1"/>
      <w:numFmt w:val="bullet"/>
      <w:lvlText w:val="•"/>
      <w:lvlJc w:val="left"/>
      <w:pPr>
        <w:tabs>
          <w:tab w:val="num" w:pos="5760"/>
        </w:tabs>
        <w:ind w:left="5760" w:hanging="360"/>
      </w:pPr>
      <w:rPr>
        <w:rFonts w:ascii="Times" w:hAnsi="Times" w:hint="default"/>
      </w:rPr>
    </w:lvl>
    <w:lvl w:ilvl="8" w:tplc="BDCCEBEA" w:tentative="1">
      <w:start w:val="1"/>
      <w:numFmt w:val="bullet"/>
      <w:lvlText w:val="•"/>
      <w:lvlJc w:val="left"/>
      <w:pPr>
        <w:tabs>
          <w:tab w:val="num" w:pos="6480"/>
        </w:tabs>
        <w:ind w:left="6480" w:hanging="360"/>
      </w:pPr>
      <w:rPr>
        <w:rFonts w:ascii="Times" w:hAnsi="Times" w:hint="default"/>
      </w:rPr>
    </w:lvl>
  </w:abstractNum>
  <w:abstractNum w:abstractNumId="6">
    <w:nsid w:val="4B4423AC"/>
    <w:multiLevelType w:val="hybridMultilevel"/>
    <w:tmpl w:val="8CD8C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4F32B9"/>
    <w:multiLevelType w:val="hybridMultilevel"/>
    <w:tmpl w:val="39D6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512DB4"/>
    <w:multiLevelType w:val="hybridMultilevel"/>
    <w:tmpl w:val="110C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187D30"/>
    <w:multiLevelType w:val="hybridMultilevel"/>
    <w:tmpl w:val="1C88E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2"/>
  </w:num>
  <w:num w:numId="5">
    <w:abstractNumId w:val="7"/>
  </w:num>
  <w:num w:numId="6">
    <w:abstractNumId w:val="8"/>
  </w:num>
  <w:num w:numId="7">
    <w:abstractNumId w:val="4"/>
  </w:num>
  <w:num w:numId="8">
    <w:abstractNumId w:val="6"/>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53077"/>
    <w:rsid w:val="00006C17"/>
    <w:rsid w:val="00012CD0"/>
    <w:rsid w:val="00026A52"/>
    <w:rsid w:val="00036986"/>
    <w:rsid w:val="000379F0"/>
    <w:rsid w:val="00043588"/>
    <w:rsid w:val="0004780A"/>
    <w:rsid w:val="00053034"/>
    <w:rsid w:val="00075F4B"/>
    <w:rsid w:val="00077F3E"/>
    <w:rsid w:val="00085579"/>
    <w:rsid w:val="00096192"/>
    <w:rsid w:val="00096634"/>
    <w:rsid w:val="0009680D"/>
    <w:rsid w:val="000A0786"/>
    <w:rsid w:val="000A31FE"/>
    <w:rsid w:val="000A4905"/>
    <w:rsid w:val="000A61B2"/>
    <w:rsid w:val="000B0B7F"/>
    <w:rsid w:val="000B2773"/>
    <w:rsid w:val="000B7032"/>
    <w:rsid w:val="000C3E61"/>
    <w:rsid w:val="000D7754"/>
    <w:rsid w:val="000E0FE8"/>
    <w:rsid w:val="000F1D9B"/>
    <w:rsid w:val="00121D06"/>
    <w:rsid w:val="001319A4"/>
    <w:rsid w:val="00141369"/>
    <w:rsid w:val="00143515"/>
    <w:rsid w:val="0014362F"/>
    <w:rsid w:val="001437EB"/>
    <w:rsid w:val="00143CFC"/>
    <w:rsid w:val="00144C4D"/>
    <w:rsid w:val="0015667B"/>
    <w:rsid w:val="00161210"/>
    <w:rsid w:val="0017724C"/>
    <w:rsid w:val="0018086D"/>
    <w:rsid w:val="00180D71"/>
    <w:rsid w:val="001811B1"/>
    <w:rsid w:val="0018142E"/>
    <w:rsid w:val="00185AEA"/>
    <w:rsid w:val="001A1287"/>
    <w:rsid w:val="001A1D51"/>
    <w:rsid w:val="001A6F48"/>
    <w:rsid w:val="001B19B5"/>
    <w:rsid w:val="001B7BDE"/>
    <w:rsid w:val="001C034D"/>
    <w:rsid w:val="001C098F"/>
    <w:rsid w:val="001D7D06"/>
    <w:rsid w:val="001E2A3F"/>
    <w:rsid w:val="001E78B6"/>
    <w:rsid w:val="001F7E7D"/>
    <w:rsid w:val="002027BC"/>
    <w:rsid w:val="00205282"/>
    <w:rsid w:val="002176A8"/>
    <w:rsid w:val="002201EC"/>
    <w:rsid w:val="00221E61"/>
    <w:rsid w:val="0022207B"/>
    <w:rsid w:val="00224406"/>
    <w:rsid w:val="002275D9"/>
    <w:rsid w:val="00230E4B"/>
    <w:rsid w:val="00236967"/>
    <w:rsid w:val="0026052D"/>
    <w:rsid w:val="00266C88"/>
    <w:rsid w:val="00267A79"/>
    <w:rsid w:val="00267C5C"/>
    <w:rsid w:val="00272FDF"/>
    <w:rsid w:val="00275AF8"/>
    <w:rsid w:val="00280CDE"/>
    <w:rsid w:val="002852C6"/>
    <w:rsid w:val="0028728C"/>
    <w:rsid w:val="002967FB"/>
    <w:rsid w:val="002A2984"/>
    <w:rsid w:val="002B08F0"/>
    <w:rsid w:val="002B5FC2"/>
    <w:rsid w:val="002C10DE"/>
    <w:rsid w:val="002C1962"/>
    <w:rsid w:val="002C638E"/>
    <w:rsid w:val="002C753F"/>
    <w:rsid w:val="002D416A"/>
    <w:rsid w:val="002D64D6"/>
    <w:rsid w:val="002E549B"/>
    <w:rsid w:val="002F0626"/>
    <w:rsid w:val="002F0F28"/>
    <w:rsid w:val="0030016E"/>
    <w:rsid w:val="00300808"/>
    <w:rsid w:val="00306A7A"/>
    <w:rsid w:val="00327F20"/>
    <w:rsid w:val="00351575"/>
    <w:rsid w:val="0035630E"/>
    <w:rsid w:val="00356808"/>
    <w:rsid w:val="00361F07"/>
    <w:rsid w:val="00362E03"/>
    <w:rsid w:val="00372C49"/>
    <w:rsid w:val="003951AB"/>
    <w:rsid w:val="00397984"/>
    <w:rsid w:val="003A2DA3"/>
    <w:rsid w:val="003A36BF"/>
    <w:rsid w:val="003A7BBA"/>
    <w:rsid w:val="003B1933"/>
    <w:rsid w:val="003B1DD6"/>
    <w:rsid w:val="003D3BBD"/>
    <w:rsid w:val="003E357E"/>
    <w:rsid w:val="003E3C74"/>
    <w:rsid w:val="003F4328"/>
    <w:rsid w:val="003F72D4"/>
    <w:rsid w:val="003F7672"/>
    <w:rsid w:val="00410495"/>
    <w:rsid w:val="0041446B"/>
    <w:rsid w:val="0042589D"/>
    <w:rsid w:val="00430D15"/>
    <w:rsid w:val="004330B7"/>
    <w:rsid w:val="00453077"/>
    <w:rsid w:val="00461B7E"/>
    <w:rsid w:val="00465D08"/>
    <w:rsid w:val="0046608F"/>
    <w:rsid w:val="00466E86"/>
    <w:rsid w:val="00473202"/>
    <w:rsid w:val="004737FD"/>
    <w:rsid w:val="004753AC"/>
    <w:rsid w:val="00484DDE"/>
    <w:rsid w:val="004A5AEB"/>
    <w:rsid w:val="004B32FA"/>
    <w:rsid w:val="004C1E68"/>
    <w:rsid w:val="004C78A1"/>
    <w:rsid w:val="004F07AA"/>
    <w:rsid w:val="004F136B"/>
    <w:rsid w:val="00502AD5"/>
    <w:rsid w:val="00506469"/>
    <w:rsid w:val="00507FE1"/>
    <w:rsid w:val="0053789E"/>
    <w:rsid w:val="00540552"/>
    <w:rsid w:val="00540631"/>
    <w:rsid w:val="00543412"/>
    <w:rsid w:val="00555A17"/>
    <w:rsid w:val="00565095"/>
    <w:rsid w:val="00574B4F"/>
    <w:rsid w:val="00577B26"/>
    <w:rsid w:val="005851B9"/>
    <w:rsid w:val="005C6300"/>
    <w:rsid w:val="005D6B92"/>
    <w:rsid w:val="005E01A7"/>
    <w:rsid w:val="005E0DA8"/>
    <w:rsid w:val="005E16B1"/>
    <w:rsid w:val="006039C4"/>
    <w:rsid w:val="00611EA2"/>
    <w:rsid w:val="00615B60"/>
    <w:rsid w:val="00616CF7"/>
    <w:rsid w:val="00620B7F"/>
    <w:rsid w:val="006211E2"/>
    <w:rsid w:val="00621571"/>
    <w:rsid w:val="00621CE6"/>
    <w:rsid w:val="00627915"/>
    <w:rsid w:val="0063076B"/>
    <w:rsid w:val="00635221"/>
    <w:rsid w:val="00641CAA"/>
    <w:rsid w:val="00643D2C"/>
    <w:rsid w:val="00655783"/>
    <w:rsid w:val="006559DC"/>
    <w:rsid w:val="00656788"/>
    <w:rsid w:val="00657647"/>
    <w:rsid w:val="006617BA"/>
    <w:rsid w:val="00664107"/>
    <w:rsid w:val="00664C0E"/>
    <w:rsid w:val="0067507A"/>
    <w:rsid w:val="00683391"/>
    <w:rsid w:val="00695794"/>
    <w:rsid w:val="006C22F1"/>
    <w:rsid w:val="006C78A1"/>
    <w:rsid w:val="006D0351"/>
    <w:rsid w:val="006D19E8"/>
    <w:rsid w:val="006D42AA"/>
    <w:rsid w:val="006D61D6"/>
    <w:rsid w:val="006E2660"/>
    <w:rsid w:val="006E2C27"/>
    <w:rsid w:val="006F2D32"/>
    <w:rsid w:val="00700788"/>
    <w:rsid w:val="00704BDA"/>
    <w:rsid w:val="00711E6E"/>
    <w:rsid w:val="00713816"/>
    <w:rsid w:val="00721E9E"/>
    <w:rsid w:val="007254B3"/>
    <w:rsid w:val="007265C8"/>
    <w:rsid w:val="007310BC"/>
    <w:rsid w:val="00755D77"/>
    <w:rsid w:val="007671CE"/>
    <w:rsid w:val="00775018"/>
    <w:rsid w:val="00775894"/>
    <w:rsid w:val="007938F9"/>
    <w:rsid w:val="00793EB2"/>
    <w:rsid w:val="00796906"/>
    <w:rsid w:val="0079726D"/>
    <w:rsid w:val="007A6FA9"/>
    <w:rsid w:val="007A78F1"/>
    <w:rsid w:val="007B3CD1"/>
    <w:rsid w:val="007D2300"/>
    <w:rsid w:val="007D3C25"/>
    <w:rsid w:val="007D73E2"/>
    <w:rsid w:val="007E2FC5"/>
    <w:rsid w:val="007E5C18"/>
    <w:rsid w:val="007E7847"/>
    <w:rsid w:val="007F14E0"/>
    <w:rsid w:val="008250DF"/>
    <w:rsid w:val="00835AC6"/>
    <w:rsid w:val="00861102"/>
    <w:rsid w:val="00877AAB"/>
    <w:rsid w:val="00886853"/>
    <w:rsid w:val="008929A7"/>
    <w:rsid w:val="0089559E"/>
    <w:rsid w:val="0089709D"/>
    <w:rsid w:val="008A4768"/>
    <w:rsid w:val="008A5987"/>
    <w:rsid w:val="008A65B8"/>
    <w:rsid w:val="008B1B2A"/>
    <w:rsid w:val="008C023A"/>
    <w:rsid w:val="008C6B34"/>
    <w:rsid w:val="008D7D5A"/>
    <w:rsid w:val="008E4FAA"/>
    <w:rsid w:val="008E5CAC"/>
    <w:rsid w:val="008F01A0"/>
    <w:rsid w:val="008F1E50"/>
    <w:rsid w:val="008F6382"/>
    <w:rsid w:val="009055C5"/>
    <w:rsid w:val="009112B6"/>
    <w:rsid w:val="00933A25"/>
    <w:rsid w:val="009428CB"/>
    <w:rsid w:val="00953244"/>
    <w:rsid w:val="00956E4A"/>
    <w:rsid w:val="00962FFE"/>
    <w:rsid w:val="00963027"/>
    <w:rsid w:val="00966D79"/>
    <w:rsid w:val="0097109A"/>
    <w:rsid w:val="00985199"/>
    <w:rsid w:val="009A4DE8"/>
    <w:rsid w:val="009A614F"/>
    <w:rsid w:val="009A7901"/>
    <w:rsid w:val="009B25BC"/>
    <w:rsid w:val="009B7048"/>
    <w:rsid w:val="009C35F5"/>
    <w:rsid w:val="009D588E"/>
    <w:rsid w:val="009E1580"/>
    <w:rsid w:val="009E5CD4"/>
    <w:rsid w:val="00A12770"/>
    <w:rsid w:val="00A13819"/>
    <w:rsid w:val="00A1391E"/>
    <w:rsid w:val="00A140D8"/>
    <w:rsid w:val="00A21E3A"/>
    <w:rsid w:val="00A23FFD"/>
    <w:rsid w:val="00A250C4"/>
    <w:rsid w:val="00A25C35"/>
    <w:rsid w:val="00A35032"/>
    <w:rsid w:val="00A516C2"/>
    <w:rsid w:val="00A55025"/>
    <w:rsid w:val="00A621DA"/>
    <w:rsid w:val="00A62438"/>
    <w:rsid w:val="00A66539"/>
    <w:rsid w:val="00A67F15"/>
    <w:rsid w:val="00A70078"/>
    <w:rsid w:val="00A743E6"/>
    <w:rsid w:val="00A900D5"/>
    <w:rsid w:val="00A90A50"/>
    <w:rsid w:val="00A922B6"/>
    <w:rsid w:val="00AA0746"/>
    <w:rsid w:val="00AA0CF3"/>
    <w:rsid w:val="00AB248B"/>
    <w:rsid w:val="00AB783A"/>
    <w:rsid w:val="00AC266C"/>
    <w:rsid w:val="00AC28B6"/>
    <w:rsid w:val="00AD4F8C"/>
    <w:rsid w:val="00AD5B85"/>
    <w:rsid w:val="00AE0B61"/>
    <w:rsid w:val="00AE5074"/>
    <w:rsid w:val="00AE6ED3"/>
    <w:rsid w:val="00AE7D45"/>
    <w:rsid w:val="00AF2098"/>
    <w:rsid w:val="00B04928"/>
    <w:rsid w:val="00B07162"/>
    <w:rsid w:val="00B12BE5"/>
    <w:rsid w:val="00B1401A"/>
    <w:rsid w:val="00B15B31"/>
    <w:rsid w:val="00B15F95"/>
    <w:rsid w:val="00B16590"/>
    <w:rsid w:val="00B17329"/>
    <w:rsid w:val="00B206DA"/>
    <w:rsid w:val="00B23BC4"/>
    <w:rsid w:val="00B30AAB"/>
    <w:rsid w:val="00B30DF7"/>
    <w:rsid w:val="00B311BA"/>
    <w:rsid w:val="00B34A11"/>
    <w:rsid w:val="00B35EF9"/>
    <w:rsid w:val="00B4252D"/>
    <w:rsid w:val="00B42D64"/>
    <w:rsid w:val="00B432A3"/>
    <w:rsid w:val="00B436CE"/>
    <w:rsid w:val="00B44C09"/>
    <w:rsid w:val="00B46488"/>
    <w:rsid w:val="00B564F8"/>
    <w:rsid w:val="00B852C6"/>
    <w:rsid w:val="00B8622B"/>
    <w:rsid w:val="00B862AE"/>
    <w:rsid w:val="00B87A24"/>
    <w:rsid w:val="00B87ED7"/>
    <w:rsid w:val="00B919C4"/>
    <w:rsid w:val="00B942E2"/>
    <w:rsid w:val="00B9440D"/>
    <w:rsid w:val="00B9550E"/>
    <w:rsid w:val="00B9643A"/>
    <w:rsid w:val="00BA34B4"/>
    <w:rsid w:val="00BA3F36"/>
    <w:rsid w:val="00BA69A9"/>
    <w:rsid w:val="00BB1FCA"/>
    <w:rsid w:val="00BB3B93"/>
    <w:rsid w:val="00BB70FC"/>
    <w:rsid w:val="00BB79D1"/>
    <w:rsid w:val="00BD54C3"/>
    <w:rsid w:val="00BE45CD"/>
    <w:rsid w:val="00C07DA9"/>
    <w:rsid w:val="00C108CC"/>
    <w:rsid w:val="00C2077D"/>
    <w:rsid w:val="00C210E4"/>
    <w:rsid w:val="00C24A77"/>
    <w:rsid w:val="00C31BD0"/>
    <w:rsid w:val="00C32566"/>
    <w:rsid w:val="00C3624D"/>
    <w:rsid w:val="00C42293"/>
    <w:rsid w:val="00C43CC1"/>
    <w:rsid w:val="00C45B1B"/>
    <w:rsid w:val="00C5140C"/>
    <w:rsid w:val="00C53FFD"/>
    <w:rsid w:val="00C54160"/>
    <w:rsid w:val="00C5631B"/>
    <w:rsid w:val="00C603FD"/>
    <w:rsid w:val="00C607E1"/>
    <w:rsid w:val="00C61BA0"/>
    <w:rsid w:val="00C70906"/>
    <w:rsid w:val="00C71E53"/>
    <w:rsid w:val="00C75FA4"/>
    <w:rsid w:val="00C92839"/>
    <w:rsid w:val="00CA230D"/>
    <w:rsid w:val="00CB193B"/>
    <w:rsid w:val="00CB7EAA"/>
    <w:rsid w:val="00CC24E9"/>
    <w:rsid w:val="00CC34A0"/>
    <w:rsid w:val="00CD57D6"/>
    <w:rsid w:val="00CD7A2E"/>
    <w:rsid w:val="00CE30FE"/>
    <w:rsid w:val="00CE45C8"/>
    <w:rsid w:val="00CF03E2"/>
    <w:rsid w:val="00D07FC0"/>
    <w:rsid w:val="00D10E6D"/>
    <w:rsid w:val="00D10ED4"/>
    <w:rsid w:val="00D116FB"/>
    <w:rsid w:val="00D1538F"/>
    <w:rsid w:val="00D256A7"/>
    <w:rsid w:val="00D37C0F"/>
    <w:rsid w:val="00D438B7"/>
    <w:rsid w:val="00D43D2D"/>
    <w:rsid w:val="00D45384"/>
    <w:rsid w:val="00D531B7"/>
    <w:rsid w:val="00D667EC"/>
    <w:rsid w:val="00D828F0"/>
    <w:rsid w:val="00D84626"/>
    <w:rsid w:val="00D924FF"/>
    <w:rsid w:val="00D946DB"/>
    <w:rsid w:val="00D962B1"/>
    <w:rsid w:val="00D972C3"/>
    <w:rsid w:val="00DA5032"/>
    <w:rsid w:val="00DA5FC9"/>
    <w:rsid w:val="00DA706B"/>
    <w:rsid w:val="00DB11D0"/>
    <w:rsid w:val="00DB7ED6"/>
    <w:rsid w:val="00DC118D"/>
    <w:rsid w:val="00DC11CB"/>
    <w:rsid w:val="00DC2892"/>
    <w:rsid w:val="00DC5581"/>
    <w:rsid w:val="00DD03B5"/>
    <w:rsid w:val="00DD1A87"/>
    <w:rsid w:val="00DD205F"/>
    <w:rsid w:val="00DD40E5"/>
    <w:rsid w:val="00DD6B18"/>
    <w:rsid w:val="00DD6D60"/>
    <w:rsid w:val="00DE345B"/>
    <w:rsid w:val="00DE37F3"/>
    <w:rsid w:val="00DE4D4C"/>
    <w:rsid w:val="00DE750D"/>
    <w:rsid w:val="00DF0E2B"/>
    <w:rsid w:val="00DF2596"/>
    <w:rsid w:val="00DF4637"/>
    <w:rsid w:val="00E00095"/>
    <w:rsid w:val="00E01F89"/>
    <w:rsid w:val="00E0590C"/>
    <w:rsid w:val="00E060EE"/>
    <w:rsid w:val="00E11316"/>
    <w:rsid w:val="00E11E9A"/>
    <w:rsid w:val="00E162F1"/>
    <w:rsid w:val="00E21197"/>
    <w:rsid w:val="00E262F8"/>
    <w:rsid w:val="00E278EF"/>
    <w:rsid w:val="00E30CD2"/>
    <w:rsid w:val="00E4003E"/>
    <w:rsid w:val="00E409DE"/>
    <w:rsid w:val="00E5105C"/>
    <w:rsid w:val="00E52B7D"/>
    <w:rsid w:val="00E5753C"/>
    <w:rsid w:val="00E70554"/>
    <w:rsid w:val="00E7279A"/>
    <w:rsid w:val="00E83A06"/>
    <w:rsid w:val="00E83EF9"/>
    <w:rsid w:val="00E91583"/>
    <w:rsid w:val="00E957CE"/>
    <w:rsid w:val="00EA430A"/>
    <w:rsid w:val="00EA5C42"/>
    <w:rsid w:val="00EA6232"/>
    <w:rsid w:val="00EA7B44"/>
    <w:rsid w:val="00EB3725"/>
    <w:rsid w:val="00EC2C2F"/>
    <w:rsid w:val="00EC79A8"/>
    <w:rsid w:val="00ED0FE7"/>
    <w:rsid w:val="00ED1761"/>
    <w:rsid w:val="00ED4113"/>
    <w:rsid w:val="00ED78E6"/>
    <w:rsid w:val="00EE1AE0"/>
    <w:rsid w:val="00EE1EAF"/>
    <w:rsid w:val="00EF4C8D"/>
    <w:rsid w:val="00EF723F"/>
    <w:rsid w:val="00F005DD"/>
    <w:rsid w:val="00F0119D"/>
    <w:rsid w:val="00F11973"/>
    <w:rsid w:val="00F20CEB"/>
    <w:rsid w:val="00F27D90"/>
    <w:rsid w:val="00F30708"/>
    <w:rsid w:val="00F326BE"/>
    <w:rsid w:val="00F47984"/>
    <w:rsid w:val="00F47C9E"/>
    <w:rsid w:val="00F507DC"/>
    <w:rsid w:val="00F541CA"/>
    <w:rsid w:val="00F66F0B"/>
    <w:rsid w:val="00F80160"/>
    <w:rsid w:val="00F83CE5"/>
    <w:rsid w:val="00F877A3"/>
    <w:rsid w:val="00F93ED5"/>
    <w:rsid w:val="00F945A3"/>
    <w:rsid w:val="00F966BE"/>
    <w:rsid w:val="00FA505C"/>
    <w:rsid w:val="00FA5CE0"/>
    <w:rsid w:val="00FB1EA8"/>
    <w:rsid w:val="00FB3B0C"/>
    <w:rsid w:val="00FB79C9"/>
    <w:rsid w:val="00FC0896"/>
    <w:rsid w:val="00FC3273"/>
    <w:rsid w:val="00FC5C24"/>
    <w:rsid w:val="00FD5BA7"/>
    <w:rsid w:val="00FE72B8"/>
    <w:rsid w:val="00FF19F8"/>
    <w:rsid w:val="00FF23B1"/>
    <w:rsid w:val="00FF2D90"/>
    <w:rsid w:val="00FF3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0D8"/>
    <w:pPr>
      <w:spacing w:after="200" w:line="288" w:lineRule="auto"/>
    </w:pPr>
    <w:rPr>
      <w:i/>
      <w:iCs/>
      <w:sz w:val="22"/>
      <w:lang w:bidi="en-US"/>
    </w:rPr>
  </w:style>
  <w:style w:type="paragraph" w:styleId="Heading1">
    <w:name w:val="heading 1"/>
    <w:basedOn w:val="Normal"/>
    <w:next w:val="Normal"/>
    <w:link w:val="Heading1Char"/>
    <w:uiPriority w:val="9"/>
    <w:qFormat/>
    <w:rsid w:val="00A140D8"/>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Cs w:val="22"/>
    </w:rPr>
  </w:style>
  <w:style w:type="paragraph" w:styleId="Heading2">
    <w:name w:val="heading 2"/>
    <w:basedOn w:val="Normal"/>
    <w:next w:val="Normal"/>
    <w:link w:val="Heading2Char"/>
    <w:uiPriority w:val="9"/>
    <w:unhideWhenUsed/>
    <w:qFormat/>
    <w:rsid w:val="00A140D8"/>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Cs w:val="22"/>
    </w:rPr>
  </w:style>
  <w:style w:type="paragraph" w:styleId="Heading3">
    <w:name w:val="heading 3"/>
    <w:basedOn w:val="Normal"/>
    <w:next w:val="Normal"/>
    <w:link w:val="Heading3Char"/>
    <w:uiPriority w:val="9"/>
    <w:unhideWhenUsed/>
    <w:qFormat/>
    <w:rsid w:val="00A140D8"/>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Cs w:val="22"/>
    </w:rPr>
  </w:style>
  <w:style w:type="paragraph" w:styleId="Heading4">
    <w:name w:val="heading 4"/>
    <w:basedOn w:val="Normal"/>
    <w:next w:val="Normal"/>
    <w:link w:val="Heading4Char"/>
    <w:uiPriority w:val="9"/>
    <w:semiHidden/>
    <w:unhideWhenUsed/>
    <w:qFormat/>
    <w:rsid w:val="00A140D8"/>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Cs w:val="22"/>
    </w:rPr>
  </w:style>
  <w:style w:type="paragraph" w:styleId="Heading5">
    <w:name w:val="heading 5"/>
    <w:basedOn w:val="Normal"/>
    <w:next w:val="Normal"/>
    <w:link w:val="Heading5Char"/>
    <w:uiPriority w:val="9"/>
    <w:semiHidden/>
    <w:unhideWhenUsed/>
    <w:qFormat/>
    <w:rsid w:val="00A140D8"/>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Cs w:val="22"/>
    </w:rPr>
  </w:style>
  <w:style w:type="paragraph" w:styleId="Heading6">
    <w:name w:val="heading 6"/>
    <w:basedOn w:val="Normal"/>
    <w:next w:val="Normal"/>
    <w:link w:val="Heading6Char"/>
    <w:uiPriority w:val="9"/>
    <w:semiHidden/>
    <w:unhideWhenUsed/>
    <w:qFormat/>
    <w:rsid w:val="00A140D8"/>
    <w:pPr>
      <w:pBdr>
        <w:bottom w:val="single" w:sz="4" w:space="2" w:color="E5B8B7"/>
      </w:pBdr>
      <w:spacing w:before="200" w:after="100" w:line="240" w:lineRule="auto"/>
      <w:contextualSpacing/>
      <w:outlineLvl w:val="5"/>
    </w:pPr>
    <w:rPr>
      <w:rFonts w:ascii="Cambria" w:hAnsi="Cambria"/>
      <w:color w:val="943634"/>
      <w:szCs w:val="22"/>
    </w:rPr>
  </w:style>
  <w:style w:type="paragraph" w:styleId="Heading7">
    <w:name w:val="heading 7"/>
    <w:basedOn w:val="Normal"/>
    <w:next w:val="Normal"/>
    <w:link w:val="Heading7Char"/>
    <w:uiPriority w:val="9"/>
    <w:semiHidden/>
    <w:unhideWhenUsed/>
    <w:qFormat/>
    <w:rsid w:val="00A140D8"/>
    <w:pPr>
      <w:pBdr>
        <w:bottom w:val="dotted" w:sz="4" w:space="2" w:color="D99594"/>
      </w:pBdr>
      <w:spacing w:before="200" w:after="100" w:line="240" w:lineRule="auto"/>
      <w:contextualSpacing/>
      <w:outlineLvl w:val="6"/>
    </w:pPr>
    <w:rPr>
      <w:rFonts w:ascii="Cambria" w:hAnsi="Cambria"/>
      <w:color w:val="943634"/>
      <w:szCs w:val="22"/>
    </w:rPr>
  </w:style>
  <w:style w:type="paragraph" w:styleId="Heading8">
    <w:name w:val="heading 8"/>
    <w:basedOn w:val="Normal"/>
    <w:next w:val="Normal"/>
    <w:link w:val="Heading8Char"/>
    <w:uiPriority w:val="9"/>
    <w:semiHidden/>
    <w:unhideWhenUsed/>
    <w:qFormat/>
    <w:rsid w:val="00A140D8"/>
    <w:pPr>
      <w:spacing w:before="200" w:after="100" w:line="240" w:lineRule="auto"/>
      <w:contextualSpacing/>
      <w:outlineLvl w:val="7"/>
    </w:pPr>
    <w:rPr>
      <w:rFonts w:ascii="Cambria" w:hAnsi="Cambria"/>
      <w:color w:val="C0504D"/>
      <w:szCs w:val="22"/>
    </w:rPr>
  </w:style>
  <w:style w:type="paragraph" w:styleId="Heading9">
    <w:name w:val="heading 9"/>
    <w:basedOn w:val="Normal"/>
    <w:next w:val="Normal"/>
    <w:link w:val="Heading9Char"/>
    <w:uiPriority w:val="9"/>
    <w:semiHidden/>
    <w:unhideWhenUsed/>
    <w:qFormat/>
    <w:rsid w:val="00A140D8"/>
    <w:pPr>
      <w:spacing w:before="200" w:after="100" w:line="240" w:lineRule="auto"/>
      <w:contextualSpacing/>
      <w:outlineLvl w:val="8"/>
    </w:pPr>
    <w:rPr>
      <w:rFonts w:ascii="Cambria" w:hAnsi="Cambria"/>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4C1E68"/>
    <w:rPr>
      <w:sz w:val="16"/>
      <w:szCs w:val="16"/>
    </w:rPr>
  </w:style>
  <w:style w:type="paragraph" w:styleId="CommentText">
    <w:name w:val="annotation text"/>
    <w:basedOn w:val="Normal"/>
    <w:semiHidden/>
    <w:rsid w:val="004C1E68"/>
    <w:rPr>
      <w:sz w:val="20"/>
    </w:rPr>
  </w:style>
  <w:style w:type="paragraph" w:styleId="CommentSubject">
    <w:name w:val="annotation subject"/>
    <w:basedOn w:val="CommentText"/>
    <w:next w:val="CommentText"/>
    <w:semiHidden/>
    <w:rsid w:val="004C1E68"/>
    <w:rPr>
      <w:b/>
      <w:bCs/>
    </w:rPr>
  </w:style>
  <w:style w:type="paragraph" w:styleId="BalloonText">
    <w:name w:val="Balloon Text"/>
    <w:basedOn w:val="Normal"/>
    <w:semiHidden/>
    <w:rsid w:val="004C1E68"/>
    <w:rPr>
      <w:rFonts w:ascii="Tahoma" w:hAnsi="Tahoma" w:cs="Tahoma"/>
      <w:sz w:val="16"/>
      <w:szCs w:val="16"/>
    </w:rPr>
  </w:style>
  <w:style w:type="paragraph" w:styleId="DocumentMap">
    <w:name w:val="Document Map"/>
    <w:basedOn w:val="Normal"/>
    <w:semiHidden/>
    <w:rsid w:val="00985199"/>
    <w:pPr>
      <w:shd w:val="clear" w:color="auto" w:fill="000080"/>
    </w:pPr>
    <w:rPr>
      <w:rFonts w:ascii="Tahoma" w:hAnsi="Tahoma" w:cs="Tahoma"/>
      <w:sz w:val="20"/>
    </w:rPr>
  </w:style>
  <w:style w:type="paragraph" w:styleId="Header">
    <w:name w:val="header"/>
    <w:basedOn w:val="Normal"/>
    <w:link w:val="HeaderChar"/>
    <w:uiPriority w:val="99"/>
    <w:rsid w:val="00ED1761"/>
    <w:pPr>
      <w:tabs>
        <w:tab w:val="center" w:pos="4320"/>
        <w:tab w:val="right" w:pos="8640"/>
      </w:tabs>
    </w:pPr>
  </w:style>
  <w:style w:type="paragraph" w:styleId="Footer">
    <w:name w:val="footer"/>
    <w:basedOn w:val="Normal"/>
    <w:link w:val="FooterChar"/>
    <w:uiPriority w:val="99"/>
    <w:rsid w:val="00ED1761"/>
    <w:pPr>
      <w:tabs>
        <w:tab w:val="center" w:pos="4320"/>
        <w:tab w:val="right" w:pos="8640"/>
      </w:tabs>
    </w:pPr>
  </w:style>
  <w:style w:type="table" w:styleId="TableGrid">
    <w:name w:val="Table Grid"/>
    <w:basedOn w:val="TableNormal"/>
    <w:rsid w:val="00CD7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E72B8"/>
  </w:style>
  <w:style w:type="paragraph" w:customStyle="1" w:styleId="Body">
    <w:name w:val="Body"/>
    <w:rsid w:val="0015667B"/>
    <w:pPr>
      <w:tabs>
        <w:tab w:val="left" w:pos="216"/>
      </w:tabs>
      <w:spacing w:before="80" w:after="80" w:line="290" w:lineRule="atLeast"/>
    </w:pPr>
    <w:rPr>
      <w:color w:val="000000"/>
      <w:kern w:val="22"/>
      <w:sz w:val="21"/>
      <w:szCs w:val="22"/>
    </w:rPr>
  </w:style>
  <w:style w:type="character" w:customStyle="1" w:styleId="Heading1Char">
    <w:name w:val="Heading 1 Char"/>
    <w:basedOn w:val="DefaultParagraphFont"/>
    <w:link w:val="Heading1"/>
    <w:uiPriority w:val="9"/>
    <w:rsid w:val="00A140D8"/>
    <w:rPr>
      <w:rFonts w:ascii="Cambria" w:eastAsia="Times New Roman" w:hAnsi="Cambria" w:cs="Times New Roman"/>
      <w:b/>
      <w:bCs/>
      <w:i/>
      <w:iCs/>
      <w:color w:val="622423"/>
      <w:shd w:val="clear" w:color="auto" w:fill="F2DBDB"/>
    </w:rPr>
  </w:style>
  <w:style w:type="character" w:customStyle="1" w:styleId="Heading2Char">
    <w:name w:val="Heading 2 Char"/>
    <w:basedOn w:val="DefaultParagraphFont"/>
    <w:link w:val="Heading2"/>
    <w:uiPriority w:val="9"/>
    <w:rsid w:val="00A140D8"/>
    <w:rPr>
      <w:rFonts w:ascii="Cambria" w:eastAsia="Times New Roman" w:hAnsi="Cambria" w:cs="Times New Roman"/>
      <w:b/>
      <w:bCs/>
      <w:i/>
      <w:iCs/>
      <w:color w:val="943634"/>
    </w:rPr>
  </w:style>
  <w:style w:type="character" w:customStyle="1" w:styleId="Heading3Char">
    <w:name w:val="Heading 3 Char"/>
    <w:basedOn w:val="DefaultParagraphFont"/>
    <w:link w:val="Heading3"/>
    <w:uiPriority w:val="9"/>
    <w:rsid w:val="00A140D8"/>
    <w:rPr>
      <w:rFonts w:ascii="Cambria" w:eastAsia="Times New Roman" w:hAnsi="Cambria" w:cs="Times New Roman"/>
      <w:b/>
      <w:bCs/>
      <w:i/>
      <w:iCs/>
      <w:color w:val="943634"/>
    </w:rPr>
  </w:style>
  <w:style w:type="character" w:customStyle="1" w:styleId="Heading4Char">
    <w:name w:val="Heading 4 Char"/>
    <w:basedOn w:val="DefaultParagraphFont"/>
    <w:link w:val="Heading4"/>
    <w:uiPriority w:val="9"/>
    <w:semiHidden/>
    <w:rsid w:val="00A140D8"/>
    <w:rPr>
      <w:rFonts w:ascii="Cambria" w:eastAsia="Times New Roman" w:hAnsi="Cambria" w:cs="Times New Roman"/>
      <w:b/>
      <w:bCs/>
      <w:i/>
      <w:iCs/>
      <w:color w:val="943634"/>
    </w:rPr>
  </w:style>
  <w:style w:type="character" w:customStyle="1" w:styleId="Heading5Char">
    <w:name w:val="Heading 5 Char"/>
    <w:basedOn w:val="DefaultParagraphFont"/>
    <w:link w:val="Heading5"/>
    <w:uiPriority w:val="9"/>
    <w:semiHidden/>
    <w:rsid w:val="00A140D8"/>
    <w:rPr>
      <w:rFonts w:ascii="Cambria" w:eastAsia="Times New Roman" w:hAnsi="Cambria" w:cs="Times New Roman"/>
      <w:b/>
      <w:bCs/>
      <w:i/>
      <w:iCs/>
      <w:color w:val="943634"/>
    </w:rPr>
  </w:style>
  <w:style w:type="character" w:customStyle="1" w:styleId="Heading6Char">
    <w:name w:val="Heading 6 Char"/>
    <w:basedOn w:val="DefaultParagraphFont"/>
    <w:link w:val="Heading6"/>
    <w:uiPriority w:val="9"/>
    <w:semiHidden/>
    <w:rsid w:val="00A140D8"/>
    <w:rPr>
      <w:rFonts w:ascii="Cambria" w:eastAsia="Times New Roman" w:hAnsi="Cambria" w:cs="Times New Roman"/>
      <w:i/>
      <w:iCs/>
      <w:color w:val="943634"/>
    </w:rPr>
  </w:style>
  <w:style w:type="character" w:customStyle="1" w:styleId="Heading7Char">
    <w:name w:val="Heading 7 Char"/>
    <w:basedOn w:val="DefaultParagraphFont"/>
    <w:link w:val="Heading7"/>
    <w:uiPriority w:val="9"/>
    <w:semiHidden/>
    <w:rsid w:val="00A140D8"/>
    <w:rPr>
      <w:rFonts w:ascii="Cambria" w:eastAsia="Times New Roman" w:hAnsi="Cambria" w:cs="Times New Roman"/>
      <w:i/>
      <w:iCs/>
      <w:color w:val="943634"/>
    </w:rPr>
  </w:style>
  <w:style w:type="character" w:customStyle="1" w:styleId="Heading8Char">
    <w:name w:val="Heading 8 Char"/>
    <w:basedOn w:val="DefaultParagraphFont"/>
    <w:link w:val="Heading8"/>
    <w:uiPriority w:val="9"/>
    <w:semiHidden/>
    <w:rsid w:val="00A140D8"/>
    <w:rPr>
      <w:rFonts w:ascii="Cambria" w:eastAsia="Times New Roman" w:hAnsi="Cambria" w:cs="Times New Roman"/>
      <w:i/>
      <w:iCs/>
      <w:color w:val="C0504D"/>
    </w:rPr>
  </w:style>
  <w:style w:type="character" w:customStyle="1" w:styleId="Heading9Char">
    <w:name w:val="Heading 9 Char"/>
    <w:basedOn w:val="DefaultParagraphFont"/>
    <w:link w:val="Heading9"/>
    <w:uiPriority w:val="9"/>
    <w:semiHidden/>
    <w:rsid w:val="00A140D8"/>
    <w:rPr>
      <w:rFonts w:ascii="Cambria" w:eastAsia="Times New Roman" w:hAnsi="Cambria" w:cs="Times New Roman"/>
      <w:i/>
      <w:iCs/>
      <w:color w:val="C0504D"/>
      <w:sz w:val="20"/>
      <w:szCs w:val="20"/>
    </w:rPr>
  </w:style>
  <w:style w:type="paragraph" w:styleId="Caption">
    <w:name w:val="caption"/>
    <w:basedOn w:val="Normal"/>
    <w:next w:val="Normal"/>
    <w:uiPriority w:val="35"/>
    <w:semiHidden/>
    <w:unhideWhenUsed/>
    <w:qFormat/>
    <w:rsid w:val="00A140D8"/>
    <w:rPr>
      <w:b/>
      <w:bCs/>
      <w:color w:val="943634"/>
      <w:sz w:val="18"/>
      <w:szCs w:val="18"/>
    </w:rPr>
  </w:style>
  <w:style w:type="paragraph" w:styleId="Title">
    <w:name w:val="Title"/>
    <w:basedOn w:val="Normal"/>
    <w:next w:val="Normal"/>
    <w:link w:val="TitleChar"/>
    <w:uiPriority w:val="10"/>
    <w:qFormat/>
    <w:rsid w:val="00A140D8"/>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leChar">
    <w:name w:val="Title Char"/>
    <w:basedOn w:val="DefaultParagraphFont"/>
    <w:link w:val="Title"/>
    <w:uiPriority w:val="10"/>
    <w:rsid w:val="00A140D8"/>
    <w:rPr>
      <w:rFonts w:ascii="Cambria" w:eastAsia="Times New Roman" w:hAnsi="Cambria" w:cs="Times New Roman"/>
      <w:i/>
      <w:iCs/>
      <w:color w:val="FFFFFF"/>
      <w:spacing w:val="10"/>
      <w:sz w:val="48"/>
      <w:szCs w:val="48"/>
      <w:shd w:val="clear" w:color="auto" w:fill="C0504D"/>
    </w:rPr>
  </w:style>
  <w:style w:type="paragraph" w:styleId="Subtitle">
    <w:name w:val="Subtitle"/>
    <w:basedOn w:val="Normal"/>
    <w:next w:val="Normal"/>
    <w:link w:val="SubtitleChar"/>
    <w:uiPriority w:val="11"/>
    <w:qFormat/>
    <w:rsid w:val="00A140D8"/>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itleChar">
    <w:name w:val="Subtitle Char"/>
    <w:basedOn w:val="DefaultParagraphFont"/>
    <w:link w:val="Subtitle"/>
    <w:uiPriority w:val="11"/>
    <w:rsid w:val="00A140D8"/>
    <w:rPr>
      <w:rFonts w:ascii="Cambria" w:eastAsia="Times New Roman" w:hAnsi="Cambria" w:cs="Times New Roman"/>
      <w:i/>
      <w:iCs/>
      <w:color w:val="622423"/>
      <w:sz w:val="24"/>
      <w:szCs w:val="24"/>
    </w:rPr>
  </w:style>
  <w:style w:type="character" w:styleId="Strong">
    <w:name w:val="Strong"/>
    <w:uiPriority w:val="22"/>
    <w:qFormat/>
    <w:rsid w:val="00A140D8"/>
    <w:rPr>
      <w:b/>
      <w:bCs/>
      <w:spacing w:val="0"/>
    </w:rPr>
  </w:style>
  <w:style w:type="character" w:styleId="Emphasis">
    <w:name w:val="Emphasis"/>
    <w:uiPriority w:val="20"/>
    <w:qFormat/>
    <w:rsid w:val="00A140D8"/>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uiPriority w:val="1"/>
    <w:qFormat/>
    <w:rsid w:val="00A140D8"/>
    <w:pPr>
      <w:spacing w:after="0" w:line="240" w:lineRule="auto"/>
    </w:pPr>
  </w:style>
  <w:style w:type="paragraph" w:styleId="ListParagraph">
    <w:name w:val="List Paragraph"/>
    <w:basedOn w:val="Normal"/>
    <w:uiPriority w:val="34"/>
    <w:qFormat/>
    <w:rsid w:val="00A140D8"/>
    <w:pPr>
      <w:ind w:left="720"/>
      <w:contextualSpacing/>
    </w:pPr>
  </w:style>
  <w:style w:type="paragraph" w:styleId="Quote">
    <w:name w:val="Quote"/>
    <w:basedOn w:val="Normal"/>
    <w:next w:val="Normal"/>
    <w:link w:val="QuoteChar"/>
    <w:uiPriority w:val="29"/>
    <w:qFormat/>
    <w:rsid w:val="00A140D8"/>
    <w:rPr>
      <w:i w:val="0"/>
      <w:iCs w:val="0"/>
      <w:color w:val="943634"/>
    </w:rPr>
  </w:style>
  <w:style w:type="character" w:customStyle="1" w:styleId="QuoteChar">
    <w:name w:val="Quote Char"/>
    <w:basedOn w:val="DefaultParagraphFont"/>
    <w:link w:val="Quote"/>
    <w:uiPriority w:val="29"/>
    <w:rsid w:val="00A140D8"/>
    <w:rPr>
      <w:color w:val="943634"/>
      <w:sz w:val="20"/>
      <w:szCs w:val="20"/>
    </w:rPr>
  </w:style>
  <w:style w:type="paragraph" w:styleId="IntenseQuote">
    <w:name w:val="Intense Quote"/>
    <w:basedOn w:val="Normal"/>
    <w:next w:val="Normal"/>
    <w:link w:val="IntenseQuoteChar"/>
    <w:uiPriority w:val="30"/>
    <w:qFormat/>
    <w:rsid w:val="00A140D8"/>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basedOn w:val="DefaultParagraphFont"/>
    <w:link w:val="IntenseQuote"/>
    <w:uiPriority w:val="30"/>
    <w:rsid w:val="00A140D8"/>
    <w:rPr>
      <w:rFonts w:ascii="Cambria" w:eastAsia="Times New Roman" w:hAnsi="Cambria" w:cs="Times New Roman"/>
      <w:b/>
      <w:bCs/>
      <w:i/>
      <w:iCs/>
      <w:color w:val="C0504D"/>
      <w:sz w:val="20"/>
      <w:szCs w:val="20"/>
    </w:rPr>
  </w:style>
  <w:style w:type="character" w:styleId="SubtleEmphasis">
    <w:name w:val="Subtle Emphasis"/>
    <w:uiPriority w:val="19"/>
    <w:qFormat/>
    <w:rsid w:val="00A140D8"/>
    <w:rPr>
      <w:rFonts w:ascii="Cambria" w:eastAsia="Times New Roman" w:hAnsi="Cambria" w:cs="Times New Roman"/>
      <w:i/>
      <w:iCs/>
      <w:color w:val="C0504D"/>
    </w:rPr>
  </w:style>
  <w:style w:type="character" w:styleId="IntenseEmphasis">
    <w:name w:val="Intense Emphasis"/>
    <w:uiPriority w:val="21"/>
    <w:qFormat/>
    <w:rsid w:val="00A140D8"/>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A140D8"/>
    <w:rPr>
      <w:i/>
      <w:iCs/>
      <w:smallCaps/>
      <w:color w:val="C0504D"/>
      <w:u w:color="C0504D"/>
    </w:rPr>
  </w:style>
  <w:style w:type="character" w:styleId="IntenseReference">
    <w:name w:val="Intense Reference"/>
    <w:uiPriority w:val="32"/>
    <w:qFormat/>
    <w:rsid w:val="00A140D8"/>
    <w:rPr>
      <w:b/>
      <w:bCs/>
      <w:i/>
      <w:iCs/>
      <w:smallCaps/>
      <w:color w:val="C0504D"/>
      <w:u w:color="C0504D"/>
    </w:rPr>
  </w:style>
  <w:style w:type="character" w:styleId="BookTitle">
    <w:name w:val="Book Title"/>
    <w:uiPriority w:val="33"/>
    <w:qFormat/>
    <w:rsid w:val="00A140D8"/>
    <w:rPr>
      <w:rFonts w:ascii="Cambria" w:eastAsia="Times New Roman" w:hAnsi="Cambria" w:cs="Times New Roman"/>
      <w:b/>
      <w:bCs/>
      <w:i/>
      <w:iCs/>
      <w:smallCaps/>
      <w:color w:val="943634"/>
      <w:u w:val="single"/>
    </w:rPr>
  </w:style>
  <w:style w:type="paragraph" w:styleId="TOCHeading">
    <w:name w:val="TOC Heading"/>
    <w:basedOn w:val="Heading1"/>
    <w:next w:val="Normal"/>
    <w:uiPriority w:val="39"/>
    <w:semiHidden/>
    <w:unhideWhenUsed/>
    <w:qFormat/>
    <w:rsid w:val="00A140D8"/>
    <w:pPr>
      <w:outlineLvl w:val="9"/>
    </w:pPr>
  </w:style>
  <w:style w:type="character" w:customStyle="1" w:styleId="FooterChar">
    <w:name w:val="Footer Char"/>
    <w:basedOn w:val="DefaultParagraphFont"/>
    <w:link w:val="Footer"/>
    <w:uiPriority w:val="99"/>
    <w:rsid w:val="00A140D8"/>
    <w:rPr>
      <w:i/>
      <w:iCs/>
      <w:szCs w:val="20"/>
    </w:rPr>
  </w:style>
  <w:style w:type="character" w:customStyle="1" w:styleId="HeaderChar">
    <w:name w:val="Header Char"/>
    <w:basedOn w:val="DefaultParagraphFont"/>
    <w:link w:val="Header"/>
    <w:uiPriority w:val="99"/>
    <w:rsid w:val="00A140D8"/>
    <w:rPr>
      <w:i/>
      <w:iCs/>
      <w:szCs w:val="20"/>
    </w:rPr>
  </w:style>
  <w:style w:type="paragraph" w:styleId="NormalWeb">
    <w:name w:val="Normal (Web)"/>
    <w:basedOn w:val="Normal"/>
    <w:uiPriority w:val="99"/>
    <w:unhideWhenUsed/>
    <w:rsid w:val="00A66539"/>
    <w:pPr>
      <w:spacing w:before="100" w:beforeAutospacing="1" w:after="100" w:afterAutospacing="1" w:line="240" w:lineRule="auto"/>
    </w:pPr>
    <w:rPr>
      <w:rFonts w:ascii="Times New Roman" w:hAnsi="Times New Roman"/>
      <w:i w:val="0"/>
      <w:iCs w:val="0"/>
      <w:sz w:val="24"/>
      <w:szCs w:val="24"/>
      <w:lang w:bidi="ar-SA"/>
    </w:rPr>
  </w:style>
  <w:style w:type="character" w:styleId="Hyperlink">
    <w:name w:val="Hyperlink"/>
    <w:basedOn w:val="DefaultParagraphFont"/>
    <w:uiPriority w:val="99"/>
    <w:unhideWhenUsed/>
    <w:rsid w:val="00664C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8025">
      <w:bodyDiv w:val="1"/>
      <w:marLeft w:val="0"/>
      <w:marRight w:val="0"/>
      <w:marTop w:val="0"/>
      <w:marBottom w:val="0"/>
      <w:divBdr>
        <w:top w:val="none" w:sz="0" w:space="0" w:color="auto"/>
        <w:left w:val="none" w:sz="0" w:space="0" w:color="auto"/>
        <w:bottom w:val="none" w:sz="0" w:space="0" w:color="auto"/>
        <w:right w:val="none" w:sz="0" w:space="0" w:color="auto"/>
      </w:divBdr>
      <w:divsChild>
        <w:div w:id="101194924">
          <w:marLeft w:val="634"/>
          <w:marRight w:val="0"/>
          <w:marTop w:val="0"/>
          <w:marBottom w:val="60"/>
          <w:divBdr>
            <w:top w:val="none" w:sz="0" w:space="0" w:color="auto"/>
            <w:left w:val="none" w:sz="0" w:space="0" w:color="auto"/>
            <w:bottom w:val="none" w:sz="0" w:space="0" w:color="auto"/>
            <w:right w:val="none" w:sz="0" w:space="0" w:color="auto"/>
          </w:divBdr>
        </w:div>
        <w:div w:id="1936791333">
          <w:marLeft w:val="634"/>
          <w:marRight w:val="0"/>
          <w:marTop w:val="0"/>
          <w:marBottom w:val="60"/>
          <w:divBdr>
            <w:top w:val="none" w:sz="0" w:space="0" w:color="auto"/>
            <w:left w:val="none" w:sz="0" w:space="0" w:color="auto"/>
            <w:bottom w:val="none" w:sz="0" w:space="0" w:color="auto"/>
            <w:right w:val="none" w:sz="0" w:space="0" w:color="auto"/>
          </w:divBdr>
        </w:div>
      </w:divsChild>
    </w:div>
    <w:div w:id="36396347">
      <w:bodyDiv w:val="1"/>
      <w:marLeft w:val="0"/>
      <w:marRight w:val="0"/>
      <w:marTop w:val="0"/>
      <w:marBottom w:val="0"/>
      <w:divBdr>
        <w:top w:val="none" w:sz="0" w:space="0" w:color="auto"/>
        <w:left w:val="none" w:sz="0" w:space="0" w:color="auto"/>
        <w:bottom w:val="none" w:sz="0" w:space="0" w:color="auto"/>
        <w:right w:val="none" w:sz="0" w:space="0" w:color="auto"/>
      </w:divBdr>
      <w:divsChild>
        <w:div w:id="528762104">
          <w:marLeft w:val="1166"/>
          <w:marRight w:val="0"/>
          <w:marTop w:val="0"/>
          <w:marBottom w:val="216"/>
          <w:divBdr>
            <w:top w:val="none" w:sz="0" w:space="0" w:color="auto"/>
            <w:left w:val="none" w:sz="0" w:space="0" w:color="auto"/>
            <w:bottom w:val="none" w:sz="0" w:space="0" w:color="auto"/>
            <w:right w:val="none" w:sz="0" w:space="0" w:color="auto"/>
          </w:divBdr>
        </w:div>
        <w:div w:id="1906330829">
          <w:marLeft w:val="1166"/>
          <w:marRight w:val="0"/>
          <w:marTop w:val="0"/>
          <w:marBottom w:val="216"/>
          <w:divBdr>
            <w:top w:val="none" w:sz="0" w:space="0" w:color="auto"/>
            <w:left w:val="none" w:sz="0" w:space="0" w:color="auto"/>
            <w:bottom w:val="none" w:sz="0" w:space="0" w:color="auto"/>
            <w:right w:val="none" w:sz="0" w:space="0" w:color="auto"/>
          </w:divBdr>
        </w:div>
      </w:divsChild>
    </w:div>
    <w:div w:id="115493023">
      <w:bodyDiv w:val="1"/>
      <w:marLeft w:val="0"/>
      <w:marRight w:val="0"/>
      <w:marTop w:val="0"/>
      <w:marBottom w:val="0"/>
      <w:divBdr>
        <w:top w:val="none" w:sz="0" w:space="0" w:color="auto"/>
        <w:left w:val="none" w:sz="0" w:space="0" w:color="auto"/>
        <w:bottom w:val="none" w:sz="0" w:space="0" w:color="auto"/>
        <w:right w:val="none" w:sz="0" w:space="0" w:color="auto"/>
      </w:divBdr>
      <w:divsChild>
        <w:div w:id="887499949">
          <w:marLeft w:val="547"/>
          <w:marRight w:val="0"/>
          <w:marTop w:val="0"/>
          <w:marBottom w:val="0"/>
          <w:divBdr>
            <w:top w:val="none" w:sz="0" w:space="0" w:color="auto"/>
            <w:left w:val="none" w:sz="0" w:space="0" w:color="auto"/>
            <w:bottom w:val="none" w:sz="0" w:space="0" w:color="auto"/>
            <w:right w:val="none" w:sz="0" w:space="0" w:color="auto"/>
          </w:divBdr>
        </w:div>
        <w:div w:id="128087360">
          <w:marLeft w:val="547"/>
          <w:marRight w:val="0"/>
          <w:marTop w:val="0"/>
          <w:marBottom w:val="0"/>
          <w:divBdr>
            <w:top w:val="none" w:sz="0" w:space="0" w:color="auto"/>
            <w:left w:val="none" w:sz="0" w:space="0" w:color="auto"/>
            <w:bottom w:val="none" w:sz="0" w:space="0" w:color="auto"/>
            <w:right w:val="none" w:sz="0" w:space="0" w:color="auto"/>
          </w:divBdr>
        </w:div>
        <w:div w:id="1382367676">
          <w:marLeft w:val="547"/>
          <w:marRight w:val="0"/>
          <w:marTop w:val="0"/>
          <w:marBottom w:val="0"/>
          <w:divBdr>
            <w:top w:val="none" w:sz="0" w:space="0" w:color="auto"/>
            <w:left w:val="none" w:sz="0" w:space="0" w:color="auto"/>
            <w:bottom w:val="none" w:sz="0" w:space="0" w:color="auto"/>
            <w:right w:val="none" w:sz="0" w:space="0" w:color="auto"/>
          </w:divBdr>
        </w:div>
        <w:div w:id="1976982478">
          <w:marLeft w:val="547"/>
          <w:marRight w:val="0"/>
          <w:marTop w:val="0"/>
          <w:marBottom w:val="0"/>
          <w:divBdr>
            <w:top w:val="none" w:sz="0" w:space="0" w:color="auto"/>
            <w:left w:val="none" w:sz="0" w:space="0" w:color="auto"/>
            <w:bottom w:val="none" w:sz="0" w:space="0" w:color="auto"/>
            <w:right w:val="none" w:sz="0" w:space="0" w:color="auto"/>
          </w:divBdr>
        </w:div>
        <w:div w:id="397943714">
          <w:marLeft w:val="547"/>
          <w:marRight w:val="0"/>
          <w:marTop w:val="0"/>
          <w:marBottom w:val="0"/>
          <w:divBdr>
            <w:top w:val="none" w:sz="0" w:space="0" w:color="auto"/>
            <w:left w:val="none" w:sz="0" w:space="0" w:color="auto"/>
            <w:bottom w:val="none" w:sz="0" w:space="0" w:color="auto"/>
            <w:right w:val="none" w:sz="0" w:space="0" w:color="auto"/>
          </w:divBdr>
        </w:div>
        <w:div w:id="131869215">
          <w:marLeft w:val="547"/>
          <w:marRight w:val="0"/>
          <w:marTop w:val="0"/>
          <w:marBottom w:val="0"/>
          <w:divBdr>
            <w:top w:val="none" w:sz="0" w:space="0" w:color="auto"/>
            <w:left w:val="none" w:sz="0" w:space="0" w:color="auto"/>
            <w:bottom w:val="none" w:sz="0" w:space="0" w:color="auto"/>
            <w:right w:val="none" w:sz="0" w:space="0" w:color="auto"/>
          </w:divBdr>
        </w:div>
        <w:div w:id="92750791">
          <w:marLeft w:val="547"/>
          <w:marRight w:val="0"/>
          <w:marTop w:val="0"/>
          <w:marBottom w:val="0"/>
          <w:divBdr>
            <w:top w:val="none" w:sz="0" w:space="0" w:color="auto"/>
            <w:left w:val="none" w:sz="0" w:space="0" w:color="auto"/>
            <w:bottom w:val="none" w:sz="0" w:space="0" w:color="auto"/>
            <w:right w:val="none" w:sz="0" w:space="0" w:color="auto"/>
          </w:divBdr>
        </w:div>
        <w:div w:id="1196893232">
          <w:marLeft w:val="547"/>
          <w:marRight w:val="0"/>
          <w:marTop w:val="0"/>
          <w:marBottom w:val="0"/>
          <w:divBdr>
            <w:top w:val="none" w:sz="0" w:space="0" w:color="auto"/>
            <w:left w:val="none" w:sz="0" w:space="0" w:color="auto"/>
            <w:bottom w:val="none" w:sz="0" w:space="0" w:color="auto"/>
            <w:right w:val="none" w:sz="0" w:space="0" w:color="auto"/>
          </w:divBdr>
        </w:div>
        <w:div w:id="1239751235">
          <w:marLeft w:val="547"/>
          <w:marRight w:val="0"/>
          <w:marTop w:val="0"/>
          <w:marBottom w:val="0"/>
          <w:divBdr>
            <w:top w:val="none" w:sz="0" w:space="0" w:color="auto"/>
            <w:left w:val="none" w:sz="0" w:space="0" w:color="auto"/>
            <w:bottom w:val="none" w:sz="0" w:space="0" w:color="auto"/>
            <w:right w:val="none" w:sz="0" w:space="0" w:color="auto"/>
          </w:divBdr>
        </w:div>
        <w:div w:id="182792125">
          <w:marLeft w:val="547"/>
          <w:marRight w:val="0"/>
          <w:marTop w:val="0"/>
          <w:marBottom w:val="0"/>
          <w:divBdr>
            <w:top w:val="none" w:sz="0" w:space="0" w:color="auto"/>
            <w:left w:val="none" w:sz="0" w:space="0" w:color="auto"/>
            <w:bottom w:val="none" w:sz="0" w:space="0" w:color="auto"/>
            <w:right w:val="none" w:sz="0" w:space="0" w:color="auto"/>
          </w:divBdr>
        </w:div>
        <w:div w:id="53698270">
          <w:marLeft w:val="547"/>
          <w:marRight w:val="0"/>
          <w:marTop w:val="0"/>
          <w:marBottom w:val="0"/>
          <w:divBdr>
            <w:top w:val="none" w:sz="0" w:space="0" w:color="auto"/>
            <w:left w:val="none" w:sz="0" w:space="0" w:color="auto"/>
            <w:bottom w:val="none" w:sz="0" w:space="0" w:color="auto"/>
            <w:right w:val="none" w:sz="0" w:space="0" w:color="auto"/>
          </w:divBdr>
        </w:div>
      </w:divsChild>
    </w:div>
    <w:div w:id="231162176">
      <w:bodyDiv w:val="1"/>
      <w:marLeft w:val="0"/>
      <w:marRight w:val="0"/>
      <w:marTop w:val="0"/>
      <w:marBottom w:val="0"/>
      <w:divBdr>
        <w:top w:val="none" w:sz="0" w:space="0" w:color="auto"/>
        <w:left w:val="none" w:sz="0" w:space="0" w:color="auto"/>
        <w:bottom w:val="none" w:sz="0" w:space="0" w:color="auto"/>
        <w:right w:val="none" w:sz="0" w:space="0" w:color="auto"/>
      </w:divBdr>
    </w:div>
    <w:div w:id="237327178">
      <w:bodyDiv w:val="1"/>
      <w:marLeft w:val="0"/>
      <w:marRight w:val="0"/>
      <w:marTop w:val="0"/>
      <w:marBottom w:val="0"/>
      <w:divBdr>
        <w:top w:val="none" w:sz="0" w:space="0" w:color="auto"/>
        <w:left w:val="none" w:sz="0" w:space="0" w:color="auto"/>
        <w:bottom w:val="none" w:sz="0" w:space="0" w:color="auto"/>
        <w:right w:val="none" w:sz="0" w:space="0" w:color="auto"/>
      </w:divBdr>
      <w:divsChild>
        <w:div w:id="686247475">
          <w:marLeft w:val="547"/>
          <w:marRight w:val="0"/>
          <w:marTop w:val="0"/>
          <w:marBottom w:val="0"/>
          <w:divBdr>
            <w:top w:val="none" w:sz="0" w:space="0" w:color="auto"/>
            <w:left w:val="none" w:sz="0" w:space="0" w:color="auto"/>
            <w:bottom w:val="none" w:sz="0" w:space="0" w:color="auto"/>
            <w:right w:val="none" w:sz="0" w:space="0" w:color="auto"/>
          </w:divBdr>
        </w:div>
        <w:div w:id="229778201">
          <w:marLeft w:val="547"/>
          <w:marRight w:val="0"/>
          <w:marTop w:val="0"/>
          <w:marBottom w:val="0"/>
          <w:divBdr>
            <w:top w:val="none" w:sz="0" w:space="0" w:color="auto"/>
            <w:left w:val="none" w:sz="0" w:space="0" w:color="auto"/>
            <w:bottom w:val="none" w:sz="0" w:space="0" w:color="auto"/>
            <w:right w:val="none" w:sz="0" w:space="0" w:color="auto"/>
          </w:divBdr>
        </w:div>
        <w:div w:id="367533950">
          <w:marLeft w:val="547"/>
          <w:marRight w:val="0"/>
          <w:marTop w:val="0"/>
          <w:marBottom w:val="0"/>
          <w:divBdr>
            <w:top w:val="none" w:sz="0" w:space="0" w:color="auto"/>
            <w:left w:val="none" w:sz="0" w:space="0" w:color="auto"/>
            <w:bottom w:val="none" w:sz="0" w:space="0" w:color="auto"/>
            <w:right w:val="none" w:sz="0" w:space="0" w:color="auto"/>
          </w:divBdr>
        </w:div>
        <w:div w:id="938607438">
          <w:marLeft w:val="547"/>
          <w:marRight w:val="0"/>
          <w:marTop w:val="0"/>
          <w:marBottom w:val="0"/>
          <w:divBdr>
            <w:top w:val="none" w:sz="0" w:space="0" w:color="auto"/>
            <w:left w:val="none" w:sz="0" w:space="0" w:color="auto"/>
            <w:bottom w:val="none" w:sz="0" w:space="0" w:color="auto"/>
            <w:right w:val="none" w:sz="0" w:space="0" w:color="auto"/>
          </w:divBdr>
        </w:div>
        <w:div w:id="1383868889">
          <w:marLeft w:val="547"/>
          <w:marRight w:val="0"/>
          <w:marTop w:val="0"/>
          <w:marBottom w:val="0"/>
          <w:divBdr>
            <w:top w:val="none" w:sz="0" w:space="0" w:color="auto"/>
            <w:left w:val="none" w:sz="0" w:space="0" w:color="auto"/>
            <w:bottom w:val="none" w:sz="0" w:space="0" w:color="auto"/>
            <w:right w:val="none" w:sz="0" w:space="0" w:color="auto"/>
          </w:divBdr>
        </w:div>
      </w:divsChild>
    </w:div>
    <w:div w:id="298190119">
      <w:bodyDiv w:val="1"/>
      <w:marLeft w:val="0"/>
      <w:marRight w:val="0"/>
      <w:marTop w:val="0"/>
      <w:marBottom w:val="0"/>
      <w:divBdr>
        <w:top w:val="none" w:sz="0" w:space="0" w:color="auto"/>
        <w:left w:val="none" w:sz="0" w:space="0" w:color="auto"/>
        <w:bottom w:val="none" w:sz="0" w:space="0" w:color="auto"/>
        <w:right w:val="none" w:sz="0" w:space="0" w:color="auto"/>
      </w:divBdr>
    </w:div>
    <w:div w:id="359086817">
      <w:bodyDiv w:val="1"/>
      <w:marLeft w:val="0"/>
      <w:marRight w:val="0"/>
      <w:marTop w:val="0"/>
      <w:marBottom w:val="0"/>
      <w:divBdr>
        <w:top w:val="none" w:sz="0" w:space="0" w:color="auto"/>
        <w:left w:val="none" w:sz="0" w:space="0" w:color="auto"/>
        <w:bottom w:val="none" w:sz="0" w:space="0" w:color="auto"/>
        <w:right w:val="none" w:sz="0" w:space="0" w:color="auto"/>
      </w:divBdr>
      <w:divsChild>
        <w:div w:id="1792549102">
          <w:marLeft w:val="547"/>
          <w:marRight w:val="0"/>
          <w:marTop w:val="0"/>
          <w:marBottom w:val="0"/>
          <w:divBdr>
            <w:top w:val="none" w:sz="0" w:space="0" w:color="auto"/>
            <w:left w:val="none" w:sz="0" w:space="0" w:color="auto"/>
            <w:bottom w:val="none" w:sz="0" w:space="0" w:color="auto"/>
            <w:right w:val="none" w:sz="0" w:space="0" w:color="auto"/>
          </w:divBdr>
        </w:div>
        <w:div w:id="1577940385">
          <w:marLeft w:val="547"/>
          <w:marRight w:val="0"/>
          <w:marTop w:val="0"/>
          <w:marBottom w:val="0"/>
          <w:divBdr>
            <w:top w:val="none" w:sz="0" w:space="0" w:color="auto"/>
            <w:left w:val="none" w:sz="0" w:space="0" w:color="auto"/>
            <w:bottom w:val="none" w:sz="0" w:space="0" w:color="auto"/>
            <w:right w:val="none" w:sz="0" w:space="0" w:color="auto"/>
          </w:divBdr>
        </w:div>
        <w:div w:id="1531138841">
          <w:marLeft w:val="547"/>
          <w:marRight w:val="0"/>
          <w:marTop w:val="0"/>
          <w:marBottom w:val="0"/>
          <w:divBdr>
            <w:top w:val="none" w:sz="0" w:space="0" w:color="auto"/>
            <w:left w:val="none" w:sz="0" w:space="0" w:color="auto"/>
            <w:bottom w:val="none" w:sz="0" w:space="0" w:color="auto"/>
            <w:right w:val="none" w:sz="0" w:space="0" w:color="auto"/>
          </w:divBdr>
        </w:div>
      </w:divsChild>
    </w:div>
    <w:div w:id="402148288">
      <w:bodyDiv w:val="1"/>
      <w:marLeft w:val="0"/>
      <w:marRight w:val="0"/>
      <w:marTop w:val="0"/>
      <w:marBottom w:val="0"/>
      <w:divBdr>
        <w:top w:val="none" w:sz="0" w:space="0" w:color="auto"/>
        <w:left w:val="none" w:sz="0" w:space="0" w:color="auto"/>
        <w:bottom w:val="none" w:sz="0" w:space="0" w:color="auto"/>
        <w:right w:val="none" w:sz="0" w:space="0" w:color="auto"/>
      </w:divBdr>
      <w:divsChild>
        <w:div w:id="1246262654">
          <w:marLeft w:val="547"/>
          <w:marRight w:val="0"/>
          <w:marTop w:val="0"/>
          <w:marBottom w:val="0"/>
          <w:divBdr>
            <w:top w:val="none" w:sz="0" w:space="0" w:color="auto"/>
            <w:left w:val="none" w:sz="0" w:space="0" w:color="auto"/>
            <w:bottom w:val="none" w:sz="0" w:space="0" w:color="auto"/>
            <w:right w:val="none" w:sz="0" w:space="0" w:color="auto"/>
          </w:divBdr>
        </w:div>
        <w:div w:id="2118863447">
          <w:marLeft w:val="547"/>
          <w:marRight w:val="0"/>
          <w:marTop w:val="0"/>
          <w:marBottom w:val="0"/>
          <w:divBdr>
            <w:top w:val="none" w:sz="0" w:space="0" w:color="auto"/>
            <w:left w:val="none" w:sz="0" w:space="0" w:color="auto"/>
            <w:bottom w:val="none" w:sz="0" w:space="0" w:color="auto"/>
            <w:right w:val="none" w:sz="0" w:space="0" w:color="auto"/>
          </w:divBdr>
        </w:div>
        <w:div w:id="441265990">
          <w:marLeft w:val="547"/>
          <w:marRight w:val="0"/>
          <w:marTop w:val="0"/>
          <w:marBottom w:val="0"/>
          <w:divBdr>
            <w:top w:val="none" w:sz="0" w:space="0" w:color="auto"/>
            <w:left w:val="none" w:sz="0" w:space="0" w:color="auto"/>
            <w:bottom w:val="none" w:sz="0" w:space="0" w:color="auto"/>
            <w:right w:val="none" w:sz="0" w:space="0" w:color="auto"/>
          </w:divBdr>
        </w:div>
      </w:divsChild>
    </w:div>
    <w:div w:id="405543052">
      <w:bodyDiv w:val="1"/>
      <w:marLeft w:val="0"/>
      <w:marRight w:val="0"/>
      <w:marTop w:val="0"/>
      <w:marBottom w:val="0"/>
      <w:divBdr>
        <w:top w:val="none" w:sz="0" w:space="0" w:color="auto"/>
        <w:left w:val="none" w:sz="0" w:space="0" w:color="auto"/>
        <w:bottom w:val="none" w:sz="0" w:space="0" w:color="auto"/>
        <w:right w:val="none" w:sz="0" w:space="0" w:color="auto"/>
      </w:divBdr>
      <w:divsChild>
        <w:div w:id="973950122">
          <w:marLeft w:val="547"/>
          <w:marRight w:val="0"/>
          <w:marTop w:val="0"/>
          <w:marBottom w:val="0"/>
          <w:divBdr>
            <w:top w:val="none" w:sz="0" w:space="0" w:color="auto"/>
            <w:left w:val="none" w:sz="0" w:space="0" w:color="auto"/>
            <w:bottom w:val="none" w:sz="0" w:space="0" w:color="auto"/>
            <w:right w:val="none" w:sz="0" w:space="0" w:color="auto"/>
          </w:divBdr>
        </w:div>
        <w:div w:id="907107519">
          <w:marLeft w:val="547"/>
          <w:marRight w:val="0"/>
          <w:marTop w:val="0"/>
          <w:marBottom w:val="0"/>
          <w:divBdr>
            <w:top w:val="none" w:sz="0" w:space="0" w:color="auto"/>
            <w:left w:val="none" w:sz="0" w:space="0" w:color="auto"/>
            <w:bottom w:val="none" w:sz="0" w:space="0" w:color="auto"/>
            <w:right w:val="none" w:sz="0" w:space="0" w:color="auto"/>
          </w:divBdr>
        </w:div>
        <w:div w:id="557979883">
          <w:marLeft w:val="547"/>
          <w:marRight w:val="0"/>
          <w:marTop w:val="0"/>
          <w:marBottom w:val="0"/>
          <w:divBdr>
            <w:top w:val="none" w:sz="0" w:space="0" w:color="auto"/>
            <w:left w:val="none" w:sz="0" w:space="0" w:color="auto"/>
            <w:bottom w:val="none" w:sz="0" w:space="0" w:color="auto"/>
            <w:right w:val="none" w:sz="0" w:space="0" w:color="auto"/>
          </w:divBdr>
        </w:div>
        <w:div w:id="1828592417">
          <w:marLeft w:val="547"/>
          <w:marRight w:val="0"/>
          <w:marTop w:val="0"/>
          <w:marBottom w:val="0"/>
          <w:divBdr>
            <w:top w:val="none" w:sz="0" w:space="0" w:color="auto"/>
            <w:left w:val="none" w:sz="0" w:space="0" w:color="auto"/>
            <w:bottom w:val="none" w:sz="0" w:space="0" w:color="auto"/>
            <w:right w:val="none" w:sz="0" w:space="0" w:color="auto"/>
          </w:divBdr>
        </w:div>
        <w:div w:id="1499614718">
          <w:marLeft w:val="547"/>
          <w:marRight w:val="0"/>
          <w:marTop w:val="0"/>
          <w:marBottom w:val="0"/>
          <w:divBdr>
            <w:top w:val="none" w:sz="0" w:space="0" w:color="auto"/>
            <w:left w:val="none" w:sz="0" w:space="0" w:color="auto"/>
            <w:bottom w:val="none" w:sz="0" w:space="0" w:color="auto"/>
            <w:right w:val="none" w:sz="0" w:space="0" w:color="auto"/>
          </w:divBdr>
        </w:div>
        <w:div w:id="419450212">
          <w:marLeft w:val="547"/>
          <w:marRight w:val="0"/>
          <w:marTop w:val="0"/>
          <w:marBottom w:val="0"/>
          <w:divBdr>
            <w:top w:val="none" w:sz="0" w:space="0" w:color="auto"/>
            <w:left w:val="none" w:sz="0" w:space="0" w:color="auto"/>
            <w:bottom w:val="none" w:sz="0" w:space="0" w:color="auto"/>
            <w:right w:val="none" w:sz="0" w:space="0" w:color="auto"/>
          </w:divBdr>
        </w:div>
      </w:divsChild>
    </w:div>
    <w:div w:id="442696409">
      <w:bodyDiv w:val="1"/>
      <w:marLeft w:val="0"/>
      <w:marRight w:val="0"/>
      <w:marTop w:val="0"/>
      <w:marBottom w:val="0"/>
      <w:divBdr>
        <w:top w:val="none" w:sz="0" w:space="0" w:color="auto"/>
        <w:left w:val="none" w:sz="0" w:space="0" w:color="auto"/>
        <w:bottom w:val="none" w:sz="0" w:space="0" w:color="auto"/>
        <w:right w:val="none" w:sz="0" w:space="0" w:color="auto"/>
      </w:divBdr>
    </w:div>
    <w:div w:id="456071640">
      <w:bodyDiv w:val="1"/>
      <w:marLeft w:val="0"/>
      <w:marRight w:val="0"/>
      <w:marTop w:val="0"/>
      <w:marBottom w:val="0"/>
      <w:divBdr>
        <w:top w:val="none" w:sz="0" w:space="0" w:color="auto"/>
        <w:left w:val="none" w:sz="0" w:space="0" w:color="auto"/>
        <w:bottom w:val="none" w:sz="0" w:space="0" w:color="auto"/>
        <w:right w:val="none" w:sz="0" w:space="0" w:color="auto"/>
      </w:divBdr>
    </w:div>
    <w:div w:id="515265546">
      <w:bodyDiv w:val="1"/>
      <w:marLeft w:val="0"/>
      <w:marRight w:val="0"/>
      <w:marTop w:val="0"/>
      <w:marBottom w:val="0"/>
      <w:divBdr>
        <w:top w:val="none" w:sz="0" w:space="0" w:color="auto"/>
        <w:left w:val="none" w:sz="0" w:space="0" w:color="auto"/>
        <w:bottom w:val="none" w:sz="0" w:space="0" w:color="auto"/>
        <w:right w:val="none" w:sz="0" w:space="0" w:color="auto"/>
      </w:divBdr>
      <w:divsChild>
        <w:div w:id="2008630889">
          <w:marLeft w:val="547"/>
          <w:marRight w:val="0"/>
          <w:marTop w:val="0"/>
          <w:marBottom w:val="0"/>
          <w:divBdr>
            <w:top w:val="none" w:sz="0" w:space="0" w:color="auto"/>
            <w:left w:val="none" w:sz="0" w:space="0" w:color="auto"/>
            <w:bottom w:val="none" w:sz="0" w:space="0" w:color="auto"/>
            <w:right w:val="none" w:sz="0" w:space="0" w:color="auto"/>
          </w:divBdr>
        </w:div>
        <w:div w:id="1293681114">
          <w:marLeft w:val="547"/>
          <w:marRight w:val="0"/>
          <w:marTop w:val="0"/>
          <w:marBottom w:val="0"/>
          <w:divBdr>
            <w:top w:val="none" w:sz="0" w:space="0" w:color="auto"/>
            <w:left w:val="none" w:sz="0" w:space="0" w:color="auto"/>
            <w:bottom w:val="none" w:sz="0" w:space="0" w:color="auto"/>
            <w:right w:val="none" w:sz="0" w:space="0" w:color="auto"/>
          </w:divBdr>
        </w:div>
        <w:div w:id="310519525">
          <w:marLeft w:val="547"/>
          <w:marRight w:val="0"/>
          <w:marTop w:val="0"/>
          <w:marBottom w:val="0"/>
          <w:divBdr>
            <w:top w:val="none" w:sz="0" w:space="0" w:color="auto"/>
            <w:left w:val="none" w:sz="0" w:space="0" w:color="auto"/>
            <w:bottom w:val="none" w:sz="0" w:space="0" w:color="auto"/>
            <w:right w:val="none" w:sz="0" w:space="0" w:color="auto"/>
          </w:divBdr>
        </w:div>
        <w:div w:id="626470866">
          <w:marLeft w:val="547"/>
          <w:marRight w:val="0"/>
          <w:marTop w:val="0"/>
          <w:marBottom w:val="0"/>
          <w:divBdr>
            <w:top w:val="none" w:sz="0" w:space="0" w:color="auto"/>
            <w:left w:val="none" w:sz="0" w:space="0" w:color="auto"/>
            <w:bottom w:val="none" w:sz="0" w:space="0" w:color="auto"/>
            <w:right w:val="none" w:sz="0" w:space="0" w:color="auto"/>
          </w:divBdr>
        </w:div>
        <w:div w:id="554200296">
          <w:marLeft w:val="547"/>
          <w:marRight w:val="0"/>
          <w:marTop w:val="0"/>
          <w:marBottom w:val="0"/>
          <w:divBdr>
            <w:top w:val="none" w:sz="0" w:space="0" w:color="auto"/>
            <w:left w:val="none" w:sz="0" w:space="0" w:color="auto"/>
            <w:bottom w:val="none" w:sz="0" w:space="0" w:color="auto"/>
            <w:right w:val="none" w:sz="0" w:space="0" w:color="auto"/>
          </w:divBdr>
        </w:div>
      </w:divsChild>
    </w:div>
    <w:div w:id="544483575">
      <w:bodyDiv w:val="1"/>
      <w:marLeft w:val="0"/>
      <w:marRight w:val="0"/>
      <w:marTop w:val="0"/>
      <w:marBottom w:val="0"/>
      <w:divBdr>
        <w:top w:val="none" w:sz="0" w:space="0" w:color="auto"/>
        <w:left w:val="none" w:sz="0" w:space="0" w:color="auto"/>
        <w:bottom w:val="none" w:sz="0" w:space="0" w:color="auto"/>
        <w:right w:val="none" w:sz="0" w:space="0" w:color="auto"/>
      </w:divBdr>
      <w:divsChild>
        <w:div w:id="333798873">
          <w:marLeft w:val="1166"/>
          <w:marRight w:val="0"/>
          <w:marTop w:val="0"/>
          <w:marBottom w:val="216"/>
          <w:divBdr>
            <w:top w:val="none" w:sz="0" w:space="0" w:color="auto"/>
            <w:left w:val="none" w:sz="0" w:space="0" w:color="auto"/>
            <w:bottom w:val="none" w:sz="0" w:space="0" w:color="auto"/>
            <w:right w:val="none" w:sz="0" w:space="0" w:color="auto"/>
          </w:divBdr>
        </w:div>
        <w:div w:id="2003850163">
          <w:marLeft w:val="1166"/>
          <w:marRight w:val="0"/>
          <w:marTop w:val="0"/>
          <w:marBottom w:val="216"/>
          <w:divBdr>
            <w:top w:val="none" w:sz="0" w:space="0" w:color="auto"/>
            <w:left w:val="none" w:sz="0" w:space="0" w:color="auto"/>
            <w:bottom w:val="none" w:sz="0" w:space="0" w:color="auto"/>
            <w:right w:val="none" w:sz="0" w:space="0" w:color="auto"/>
          </w:divBdr>
        </w:div>
      </w:divsChild>
    </w:div>
    <w:div w:id="696346356">
      <w:bodyDiv w:val="1"/>
      <w:marLeft w:val="0"/>
      <w:marRight w:val="0"/>
      <w:marTop w:val="0"/>
      <w:marBottom w:val="0"/>
      <w:divBdr>
        <w:top w:val="none" w:sz="0" w:space="0" w:color="auto"/>
        <w:left w:val="none" w:sz="0" w:space="0" w:color="auto"/>
        <w:bottom w:val="none" w:sz="0" w:space="0" w:color="auto"/>
        <w:right w:val="none" w:sz="0" w:space="0" w:color="auto"/>
      </w:divBdr>
      <w:divsChild>
        <w:div w:id="1160854039">
          <w:marLeft w:val="547"/>
          <w:marRight w:val="0"/>
          <w:marTop w:val="0"/>
          <w:marBottom w:val="0"/>
          <w:divBdr>
            <w:top w:val="none" w:sz="0" w:space="0" w:color="auto"/>
            <w:left w:val="none" w:sz="0" w:space="0" w:color="auto"/>
            <w:bottom w:val="none" w:sz="0" w:space="0" w:color="auto"/>
            <w:right w:val="none" w:sz="0" w:space="0" w:color="auto"/>
          </w:divBdr>
        </w:div>
        <w:div w:id="406879511">
          <w:marLeft w:val="547"/>
          <w:marRight w:val="0"/>
          <w:marTop w:val="0"/>
          <w:marBottom w:val="0"/>
          <w:divBdr>
            <w:top w:val="none" w:sz="0" w:space="0" w:color="auto"/>
            <w:left w:val="none" w:sz="0" w:space="0" w:color="auto"/>
            <w:bottom w:val="none" w:sz="0" w:space="0" w:color="auto"/>
            <w:right w:val="none" w:sz="0" w:space="0" w:color="auto"/>
          </w:divBdr>
        </w:div>
        <w:div w:id="106703304">
          <w:marLeft w:val="547"/>
          <w:marRight w:val="0"/>
          <w:marTop w:val="0"/>
          <w:marBottom w:val="0"/>
          <w:divBdr>
            <w:top w:val="none" w:sz="0" w:space="0" w:color="auto"/>
            <w:left w:val="none" w:sz="0" w:space="0" w:color="auto"/>
            <w:bottom w:val="none" w:sz="0" w:space="0" w:color="auto"/>
            <w:right w:val="none" w:sz="0" w:space="0" w:color="auto"/>
          </w:divBdr>
        </w:div>
        <w:div w:id="2008552640">
          <w:marLeft w:val="547"/>
          <w:marRight w:val="0"/>
          <w:marTop w:val="0"/>
          <w:marBottom w:val="0"/>
          <w:divBdr>
            <w:top w:val="none" w:sz="0" w:space="0" w:color="auto"/>
            <w:left w:val="none" w:sz="0" w:space="0" w:color="auto"/>
            <w:bottom w:val="none" w:sz="0" w:space="0" w:color="auto"/>
            <w:right w:val="none" w:sz="0" w:space="0" w:color="auto"/>
          </w:divBdr>
        </w:div>
        <w:div w:id="258031775">
          <w:marLeft w:val="547"/>
          <w:marRight w:val="0"/>
          <w:marTop w:val="0"/>
          <w:marBottom w:val="0"/>
          <w:divBdr>
            <w:top w:val="none" w:sz="0" w:space="0" w:color="auto"/>
            <w:left w:val="none" w:sz="0" w:space="0" w:color="auto"/>
            <w:bottom w:val="none" w:sz="0" w:space="0" w:color="auto"/>
            <w:right w:val="none" w:sz="0" w:space="0" w:color="auto"/>
          </w:divBdr>
        </w:div>
      </w:divsChild>
    </w:div>
    <w:div w:id="732704120">
      <w:bodyDiv w:val="1"/>
      <w:marLeft w:val="0"/>
      <w:marRight w:val="0"/>
      <w:marTop w:val="0"/>
      <w:marBottom w:val="0"/>
      <w:divBdr>
        <w:top w:val="none" w:sz="0" w:space="0" w:color="auto"/>
        <w:left w:val="none" w:sz="0" w:space="0" w:color="auto"/>
        <w:bottom w:val="none" w:sz="0" w:space="0" w:color="auto"/>
        <w:right w:val="none" w:sz="0" w:space="0" w:color="auto"/>
      </w:divBdr>
    </w:div>
    <w:div w:id="769277680">
      <w:bodyDiv w:val="1"/>
      <w:marLeft w:val="0"/>
      <w:marRight w:val="0"/>
      <w:marTop w:val="0"/>
      <w:marBottom w:val="0"/>
      <w:divBdr>
        <w:top w:val="none" w:sz="0" w:space="0" w:color="auto"/>
        <w:left w:val="none" w:sz="0" w:space="0" w:color="auto"/>
        <w:bottom w:val="none" w:sz="0" w:space="0" w:color="auto"/>
        <w:right w:val="none" w:sz="0" w:space="0" w:color="auto"/>
      </w:divBdr>
    </w:div>
    <w:div w:id="816999403">
      <w:bodyDiv w:val="1"/>
      <w:marLeft w:val="0"/>
      <w:marRight w:val="0"/>
      <w:marTop w:val="0"/>
      <w:marBottom w:val="0"/>
      <w:divBdr>
        <w:top w:val="none" w:sz="0" w:space="0" w:color="auto"/>
        <w:left w:val="none" w:sz="0" w:space="0" w:color="auto"/>
        <w:bottom w:val="none" w:sz="0" w:space="0" w:color="auto"/>
        <w:right w:val="none" w:sz="0" w:space="0" w:color="auto"/>
      </w:divBdr>
      <w:divsChild>
        <w:div w:id="982923963">
          <w:marLeft w:val="1166"/>
          <w:marRight w:val="0"/>
          <w:marTop w:val="0"/>
          <w:marBottom w:val="192"/>
          <w:divBdr>
            <w:top w:val="none" w:sz="0" w:space="0" w:color="auto"/>
            <w:left w:val="none" w:sz="0" w:space="0" w:color="auto"/>
            <w:bottom w:val="none" w:sz="0" w:space="0" w:color="auto"/>
            <w:right w:val="none" w:sz="0" w:space="0" w:color="auto"/>
          </w:divBdr>
        </w:div>
        <w:div w:id="824203613">
          <w:marLeft w:val="1166"/>
          <w:marRight w:val="0"/>
          <w:marTop w:val="0"/>
          <w:marBottom w:val="192"/>
          <w:divBdr>
            <w:top w:val="none" w:sz="0" w:space="0" w:color="auto"/>
            <w:left w:val="none" w:sz="0" w:space="0" w:color="auto"/>
            <w:bottom w:val="none" w:sz="0" w:space="0" w:color="auto"/>
            <w:right w:val="none" w:sz="0" w:space="0" w:color="auto"/>
          </w:divBdr>
        </w:div>
        <w:div w:id="1602030918">
          <w:marLeft w:val="1166"/>
          <w:marRight w:val="0"/>
          <w:marTop w:val="0"/>
          <w:marBottom w:val="192"/>
          <w:divBdr>
            <w:top w:val="none" w:sz="0" w:space="0" w:color="auto"/>
            <w:left w:val="none" w:sz="0" w:space="0" w:color="auto"/>
            <w:bottom w:val="none" w:sz="0" w:space="0" w:color="auto"/>
            <w:right w:val="none" w:sz="0" w:space="0" w:color="auto"/>
          </w:divBdr>
        </w:div>
      </w:divsChild>
    </w:div>
    <w:div w:id="827398846">
      <w:bodyDiv w:val="1"/>
      <w:marLeft w:val="0"/>
      <w:marRight w:val="0"/>
      <w:marTop w:val="0"/>
      <w:marBottom w:val="0"/>
      <w:divBdr>
        <w:top w:val="none" w:sz="0" w:space="0" w:color="auto"/>
        <w:left w:val="none" w:sz="0" w:space="0" w:color="auto"/>
        <w:bottom w:val="none" w:sz="0" w:space="0" w:color="auto"/>
        <w:right w:val="none" w:sz="0" w:space="0" w:color="auto"/>
      </w:divBdr>
      <w:divsChild>
        <w:div w:id="227153989">
          <w:marLeft w:val="547"/>
          <w:marRight w:val="0"/>
          <w:marTop w:val="0"/>
          <w:marBottom w:val="0"/>
          <w:divBdr>
            <w:top w:val="none" w:sz="0" w:space="0" w:color="auto"/>
            <w:left w:val="none" w:sz="0" w:space="0" w:color="auto"/>
            <w:bottom w:val="none" w:sz="0" w:space="0" w:color="auto"/>
            <w:right w:val="none" w:sz="0" w:space="0" w:color="auto"/>
          </w:divBdr>
        </w:div>
        <w:div w:id="823814931">
          <w:marLeft w:val="547"/>
          <w:marRight w:val="0"/>
          <w:marTop w:val="0"/>
          <w:marBottom w:val="0"/>
          <w:divBdr>
            <w:top w:val="none" w:sz="0" w:space="0" w:color="auto"/>
            <w:left w:val="none" w:sz="0" w:space="0" w:color="auto"/>
            <w:bottom w:val="none" w:sz="0" w:space="0" w:color="auto"/>
            <w:right w:val="none" w:sz="0" w:space="0" w:color="auto"/>
          </w:divBdr>
        </w:div>
        <w:div w:id="1441532277">
          <w:marLeft w:val="547"/>
          <w:marRight w:val="0"/>
          <w:marTop w:val="0"/>
          <w:marBottom w:val="0"/>
          <w:divBdr>
            <w:top w:val="none" w:sz="0" w:space="0" w:color="auto"/>
            <w:left w:val="none" w:sz="0" w:space="0" w:color="auto"/>
            <w:bottom w:val="none" w:sz="0" w:space="0" w:color="auto"/>
            <w:right w:val="none" w:sz="0" w:space="0" w:color="auto"/>
          </w:divBdr>
        </w:div>
        <w:div w:id="1327591027">
          <w:marLeft w:val="547"/>
          <w:marRight w:val="0"/>
          <w:marTop w:val="0"/>
          <w:marBottom w:val="0"/>
          <w:divBdr>
            <w:top w:val="none" w:sz="0" w:space="0" w:color="auto"/>
            <w:left w:val="none" w:sz="0" w:space="0" w:color="auto"/>
            <w:bottom w:val="none" w:sz="0" w:space="0" w:color="auto"/>
            <w:right w:val="none" w:sz="0" w:space="0" w:color="auto"/>
          </w:divBdr>
        </w:div>
        <w:div w:id="1387605249">
          <w:marLeft w:val="547"/>
          <w:marRight w:val="0"/>
          <w:marTop w:val="0"/>
          <w:marBottom w:val="0"/>
          <w:divBdr>
            <w:top w:val="none" w:sz="0" w:space="0" w:color="auto"/>
            <w:left w:val="none" w:sz="0" w:space="0" w:color="auto"/>
            <w:bottom w:val="none" w:sz="0" w:space="0" w:color="auto"/>
            <w:right w:val="none" w:sz="0" w:space="0" w:color="auto"/>
          </w:divBdr>
        </w:div>
        <w:div w:id="479418849">
          <w:marLeft w:val="547"/>
          <w:marRight w:val="0"/>
          <w:marTop w:val="0"/>
          <w:marBottom w:val="0"/>
          <w:divBdr>
            <w:top w:val="none" w:sz="0" w:space="0" w:color="auto"/>
            <w:left w:val="none" w:sz="0" w:space="0" w:color="auto"/>
            <w:bottom w:val="none" w:sz="0" w:space="0" w:color="auto"/>
            <w:right w:val="none" w:sz="0" w:space="0" w:color="auto"/>
          </w:divBdr>
        </w:div>
      </w:divsChild>
    </w:div>
    <w:div w:id="883297954">
      <w:bodyDiv w:val="1"/>
      <w:marLeft w:val="0"/>
      <w:marRight w:val="0"/>
      <w:marTop w:val="0"/>
      <w:marBottom w:val="0"/>
      <w:divBdr>
        <w:top w:val="none" w:sz="0" w:space="0" w:color="auto"/>
        <w:left w:val="none" w:sz="0" w:space="0" w:color="auto"/>
        <w:bottom w:val="none" w:sz="0" w:space="0" w:color="auto"/>
        <w:right w:val="none" w:sz="0" w:space="0" w:color="auto"/>
      </w:divBdr>
      <w:divsChild>
        <w:div w:id="88046933">
          <w:marLeft w:val="1166"/>
          <w:marRight w:val="0"/>
          <w:marTop w:val="0"/>
          <w:marBottom w:val="216"/>
          <w:divBdr>
            <w:top w:val="none" w:sz="0" w:space="0" w:color="auto"/>
            <w:left w:val="none" w:sz="0" w:space="0" w:color="auto"/>
            <w:bottom w:val="none" w:sz="0" w:space="0" w:color="auto"/>
            <w:right w:val="none" w:sz="0" w:space="0" w:color="auto"/>
          </w:divBdr>
        </w:div>
        <w:div w:id="1361859321">
          <w:marLeft w:val="1166"/>
          <w:marRight w:val="0"/>
          <w:marTop w:val="0"/>
          <w:marBottom w:val="216"/>
          <w:divBdr>
            <w:top w:val="none" w:sz="0" w:space="0" w:color="auto"/>
            <w:left w:val="none" w:sz="0" w:space="0" w:color="auto"/>
            <w:bottom w:val="none" w:sz="0" w:space="0" w:color="auto"/>
            <w:right w:val="none" w:sz="0" w:space="0" w:color="auto"/>
          </w:divBdr>
        </w:div>
        <w:div w:id="822351868">
          <w:marLeft w:val="1166"/>
          <w:marRight w:val="0"/>
          <w:marTop w:val="0"/>
          <w:marBottom w:val="216"/>
          <w:divBdr>
            <w:top w:val="none" w:sz="0" w:space="0" w:color="auto"/>
            <w:left w:val="none" w:sz="0" w:space="0" w:color="auto"/>
            <w:bottom w:val="none" w:sz="0" w:space="0" w:color="auto"/>
            <w:right w:val="none" w:sz="0" w:space="0" w:color="auto"/>
          </w:divBdr>
        </w:div>
      </w:divsChild>
    </w:div>
    <w:div w:id="898516633">
      <w:bodyDiv w:val="1"/>
      <w:marLeft w:val="0"/>
      <w:marRight w:val="0"/>
      <w:marTop w:val="0"/>
      <w:marBottom w:val="0"/>
      <w:divBdr>
        <w:top w:val="none" w:sz="0" w:space="0" w:color="auto"/>
        <w:left w:val="none" w:sz="0" w:space="0" w:color="auto"/>
        <w:bottom w:val="none" w:sz="0" w:space="0" w:color="auto"/>
        <w:right w:val="none" w:sz="0" w:space="0" w:color="auto"/>
      </w:divBdr>
      <w:divsChild>
        <w:div w:id="121730384">
          <w:marLeft w:val="1166"/>
          <w:marRight w:val="0"/>
          <w:marTop w:val="0"/>
          <w:marBottom w:val="192"/>
          <w:divBdr>
            <w:top w:val="none" w:sz="0" w:space="0" w:color="auto"/>
            <w:left w:val="none" w:sz="0" w:space="0" w:color="auto"/>
            <w:bottom w:val="none" w:sz="0" w:space="0" w:color="auto"/>
            <w:right w:val="none" w:sz="0" w:space="0" w:color="auto"/>
          </w:divBdr>
        </w:div>
      </w:divsChild>
    </w:div>
    <w:div w:id="941492496">
      <w:bodyDiv w:val="1"/>
      <w:marLeft w:val="0"/>
      <w:marRight w:val="0"/>
      <w:marTop w:val="0"/>
      <w:marBottom w:val="0"/>
      <w:divBdr>
        <w:top w:val="none" w:sz="0" w:space="0" w:color="auto"/>
        <w:left w:val="none" w:sz="0" w:space="0" w:color="auto"/>
        <w:bottom w:val="none" w:sz="0" w:space="0" w:color="auto"/>
        <w:right w:val="none" w:sz="0" w:space="0" w:color="auto"/>
      </w:divBdr>
      <w:divsChild>
        <w:div w:id="1150247242">
          <w:marLeft w:val="1166"/>
          <w:marRight w:val="0"/>
          <w:marTop w:val="0"/>
          <w:marBottom w:val="216"/>
          <w:divBdr>
            <w:top w:val="none" w:sz="0" w:space="0" w:color="auto"/>
            <w:left w:val="none" w:sz="0" w:space="0" w:color="auto"/>
            <w:bottom w:val="none" w:sz="0" w:space="0" w:color="auto"/>
            <w:right w:val="none" w:sz="0" w:space="0" w:color="auto"/>
          </w:divBdr>
        </w:div>
        <w:div w:id="1731029358">
          <w:marLeft w:val="1166"/>
          <w:marRight w:val="0"/>
          <w:marTop w:val="0"/>
          <w:marBottom w:val="216"/>
          <w:divBdr>
            <w:top w:val="none" w:sz="0" w:space="0" w:color="auto"/>
            <w:left w:val="none" w:sz="0" w:space="0" w:color="auto"/>
            <w:bottom w:val="none" w:sz="0" w:space="0" w:color="auto"/>
            <w:right w:val="none" w:sz="0" w:space="0" w:color="auto"/>
          </w:divBdr>
        </w:div>
      </w:divsChild>
    </w:div>
    <w:div w:id="951085431">
      <w:bodyDiv w:val="1"/>
      <w:marLeft w:val="0"/>
      <w:marRight w:val="0"/>
      <w:marTop w:val="0"/>
      <w:marBottom w:val="0"/>
      <w:divBdr>
        <w:top w:val="none" w:sz="0" w:space="0" w:color="auto"/>
        <w:left w:val="none" w:sz="0" w:space="0" w:color="auto"/>
        <w:bottom w:val="none" w:sz="0" w:space="0" w:color="auto"/>
        <w:right w:val="none" w:sz="0" w:space="0" w:color="auto"/>
      </w:divBdr>
    </w:div>
    <w:div w:id="971715376">
      <w:bodyDiv w:val="1"/>
      <w:marLeft w:val="0"/>
      <w:marRight w:val="0"/>
      <w:marTop w:val="0"/>
      <w:marBottom w:val="0"/>
      <w:divBdr>
        <w:top w:val="none" w:sz="0" w:space="0" w:color="auto"/>
        <w:left w:val="none" w:sz="0" w:space="0" w:color="auto"/>
        <w:bottom w:val="none" w:sz="0" w:space="0" w:color="auto"/>
        <w:right w:val="none" w:sz="0" w:space="0" w:color="auto"/>
      </w:divBdr>
    </w:div>
    <w:div w:id="1038050720">
      <w:bodyDiv w:val="1"/>
      <w:marLeft w:val="0"/>
      <w:marRight w:val="0"/>
      <w:marTop w:val="0"/>
      <w:marBottom w:val="0"/>
      <w:divBdr>
        <w:top w:val="none" w:sz="0" w:space="0" w:color="auto"/>
        <w:left w:val="none" w:sz="0" w:space="0" w:color="auto"/>
        <w:bottom w:val="none" w:sz="0" w:space="0" w:color="auto"/>
        <w:right w:val="none" w:sz="0" w:space="0" w:color="auto"/>
      </w:divBdr>
      <w:divsChild>
        <w:div w:id="801382242">
          <w:marLeft w:val="1166"/>
          <w:marRight w:val="0"/>
          <w:marTop w:val="0"/>
          <w:marBottom w:val="216"/>
          <w:divBdr>
            <w:top w:val="none" w:sz="0" w:space="0" w:color="auto"/>
            <w:left w:val="none" w:sz="0" w:space="0" w:color="auto"/>
            <w:bottom w:val="none" w:sz="0" w:space="0" w:color="auto"/>
            <w:right w:val="none" w:sz="0" w:space="0" w:color="auto"/>
          </w:divBdr>
        </w:div>
        <w:div w:id="280376882">
          <w:marLeft w:val="1166"/>
          <w:marRight w:val="0"/>
          <w:marTop w:val="0"/>
          <w:marBottom w:val="216"/>
          <w:divBdr>
            <w:top w:val="none" w:sz="0" w:space="0" w:color="auto"/>
            <w:left w:val="none" w:sz="0" w:space="0" w:color="auto"/>
            <w:bottom w:val="none" w:sz="0" w:space="0" w:color="auto"/>
            <w:right w:val="none" w:sz="0" w:space="0" w:color="auto"/>
          </w:divBdr>
        </w:div>
        <w:div w:id="927034456">
          <w:marLeft w:val="1166"/>
          <w:marRight w:val="0"/>
          <w:marTop w:val="0"/>
          <w:marBottom w:val="216"/>
          <w:divBdr>
            <w:top w:val="none" w:sz="0" w:space="0" w:color="auto"/>
            <w:left w:val="none" w:sz="0" w:space="0" w:color="auto"/>
            <w:bottom w:val="none" w:sz="0" w:space="0" w:color="auto"/>
            <w:right w:val="none" w:sz="0" w:space="0" w:color="auto"/>
          </w:divBdr>
        </w:div>
        <w:div w:id="493494063">
          <w:marLeft w:val="1166"/>
          <w:marRight w:val="0"/>
          <w:marTop w:val="0"/>
          <w:marBottom w:val="216"/>
          <w:divBdr>
            <w:top w:val="none" w:sz="0" w:space="0" w:color="auto"/>
            <w:left w:val="none" w:sz="0" w:space="0" w:color="auto"/>
            <w:bottom w:val="none" w:sz="0" w:space="0" w:color="auto"/>
            <w:right w:val="none" w:sz="0" w:space="0" w:color="auto"/>
          </w:divBdr>
        </w:div>
        <w:div w:id="1360861911">
          <w:marLeft w:val="1166"/>
          <w:marRight w:val="0"/>
          <w:marTop w:val="0"/>
          <w:marBottom w:val="216"/>
          <w:divBdr>
            <w:top w:val="none" w:sz="0" w:space="0" w:color="auto"/>
            <w:left w:val="none" w:sz="0" w:space="0" w:color="auto"/>
            <w:bottom w:val="none" w:sz="0" w:space="0" w:color="auto"/>
            <w:right w:val="none" w:sz="0" w:space="0" w:color="auto"/>
          </w:divBdr>
        </w:div>
      </w:divsChild>
    </w:div>
    <w:div w:id="1051998296">
      <w:bodyDiv w:val="1"/>
      <w:marLeft w:val="0"/>
      <w:marRight w:val="0"/>
      <w:marTop w:val="0"/>
      <w:marBottom w:val="0"/>
      <w:divBdr>
        <w:top w:val="none" w:sz="0" w:space="0" w:color="auto"/>
        <w:left w:val="none" w:sz="0" w:space="0" w:color="auto"/>
        <w:bottom w:val="none" w:sz="0" w:space="0" w:color="auto"/>
        <w:right w:val="none" w:sz="0" w:space="0" w:color="auto"/>
      </w:divBdr>
      <w:divsChild>
        <w:div w:id="1818112557">
          <w:marLeft w:val="547"/>
          <w:marRight w:val="0"/>
          <w:marTop w:val="0"/>
          <w:marBottom w:val="0"/>
          <w:divBdr>
            <w:top w:val="none" w:sz="0" w:space="0" w:color="auto"/>
            <w:left w:val="none" w:sz="0" w:space="0" w:color="auto"/>
            <w:bottom w:val="none" w:sz="0" w:space="0" w:color="auto"/>
            <w:right w:val="none" w:sz="0" w:space="0" w:color="auto"/>
          </w:divBdr>
        </w:div>
        <w:div w:id="152838115">
          <w:marLeft w:val="547"/>
          <w:marRight w:val="0"/>
          <w:marTop w:val="0"/>
          <w:marBottom w:val="0"/>
          <w:divBdr>
            <w:top w:val="none" w:sz="0" w:space="0" w:color="auto"/>
            <w:left w:val="none" w:sz="0" w:space="0" w:color="auto"/>
            <w:bottom w:val="none" w:sz="0" w:space="0" w:color="auto"/>
            <w:right w:val="none" w:sz="0" w:space="0" w:color="auto"/>
          </w:divBdr>
        </w:div>
        <w:div w:id="1712607344">
          <w:marLeft w:val="547"/>
          <w:marRight w:val="0"/>
          <w:marTop w:val="0"/>
          <w:marBottom w:val="0"/>
          <w:divBdr>
            <w:top w:val="none" w:sz="0" w:space="0" w:color="auto"/>
            <w:left w:val="none" w:sz="0" w:space="0" w:color="auto"/>
            <w:bottom w:val="none" w:sz="0" w:space="0" w:color="auto"/>
            <w:right w:val="none" w:sz="0" w:space="0" w:color="auto"/>
          </w:divBdr>
        </w:div>
        <w:div w:id="1909539316">
          <w:marLeft w:val="547"/>
          <w:marRight w:val="0"/>
          <w:marTop w:val="0"/>
          <w:marBottom w:val="0"/>
          <w:divBdr>
            <w:top w:val="none" w:sz="0" w:space="0" w:color="auto"/>
            <w:left w:val="none" w:sz="0" w:space="0" w:color="auto"/>
            <w:bottom w:val="none" w:sz="0" w:space="0" w:color="auto"/>
            <w:right w:val="none" w:sz="0" w:space="0" w:color="auto"/>
          </w:divBdr>
        </w:div>
        <w:div w:id="939142038">
          <w:marLeft w:val="547"/>
          <w:marRight w:val="0"/>
          <w:marTop w:val="0"/>
          <w:marBottom w:val="0"/>
          <w:divBdr>
            <w:top w:val="none" w:sz="0" w:space="0" w:color="auto"/>
            <w:left w:val="none" w:sz="0" w:space="0" w:color="auto"/>
            <w:bottom w:val="none" w:sz="0" w:space="0" w:color="auto"/>
            <w:right w:val="none" w:sz="0" w:space="0" w:color="auto"/>
          </w:divBdr>
        </w:div>
      </w:divsChild>
    </w:div>
    <w:div w:id="1128163488">
      <w:bodyDiv w:val="1"/>
      <w:marLeft w:val="0"/>
      <w:marRight w:val="0"/>
      <w:marTop w:val="0"/>
      <w:marBottom w:val="0"/>
      <w:divBdr>
        <w:top w:val="none" w:sz="0" w:space="0" w:color="auto"/>
        <w:left w:val="none" w:sz="0" w:space="0" w:color="auto"/>
        <w:bottom w:val="none" w:sz="0" w:space="0" w:color="auto"/>
        <w:right w:val="none" w:sz="0" w:space="0" w:color="auto"/>
      </w:divBdr>
      <w:divsChild>
        <w:div w:id="1763606138">
          <w:marLeft w:val="547"/>
          <w:marRight w:val="0"/>
          <w:marTop w:val="0"/>
          <w:marBottom w:val="0"/>
          <w:divBdr>
            <w:top w:val="none" w:sz="0" w:space="0" w:color="auto"/>
            <w:left w:val="none" w:sz="0" w:space="0" w:color="auto"/>
            <w:bottom w:val="none" w:sz="0" w:space="0" w:color="auto"/>
            <w:right w:val="none" w:sz="0" w:space="0" w:color="auto"/>
          </w:divBdr>
        </w:div>
        <w:div w:id="1202550002">
          <w:marLeft w:val="547"/>
          <w:marRight w:val="0"/>
          <w:marTop w:val="0"/>
          <w:marBottom w:val="0"/>
          <w:divBdr>
            <w:top w:val="none" w:sz="0" w:space="0" w:color="auto"/>
            <w:left w:val="none" w:sz="0" w:space="0" w:color="auto"/>
            <w:bottom w:val="none" w:sz="0" w:space="0" w:color="auto"/>
            <w:right w:val="none" w:sz="0" w:space="0" w:color="auto"/>
          </w:divBdr>
        </w:div>
        <w:div w:id="7879446">
          <w:marLeft w:val="547"/>
          <w:marRight w:val="0"/>
          <w:marTop w:val="0"/>
          <w:marBottom w:val="0"/>
          <w:divBdr>
            <w:top w:val="none" w:sz="0" w:space="0" w:color="auto"/>
            <w:left w:val="none" w:sz="0" w:space="0" w:color="auto"/>
            <w:bottom w:val="none" w:sz="0" w:space="0" w:color="auto"/>
            <w:right w:val="none" w:sz="0" w:space="0" w:color="auto"/>
          </w:divBdr>
        </w:div>
      </w:divsChild>
    </w:div>
    <w:div w:id="1196577707">
      <w:bodyDiv w:val="1"/>
      <w:marLeft w:val="0"/>
      <w:marRight w:val="0"/>
      <w:marTop w:val="0"/>
      <w:marBottom w:val="0"/>
      <w:divBdr>
        <w:top w:val="none" w:sz="0" w:space="0" w:color="auto"/>
        <w:left w:val="none" w:sz="0" w:space="0" w:color="auto"/>
        <w:bottom w:val="none" w:sz="0" w:space="0" w:color="auto"/>
        <w:right w:val="none" w:sz="0" w:space="0" w:color="auto"/>
      </w:divBdr>
    </w:div>
    <w:div w:id="1222450032">
      <w:bodyDiv w:val="1"/>
      <w:marLeft w:val="0"/>
      <w:marRight w:val="0"/>
      <w:marTop w:val="0"/>
      <w:marBottom w:val="0"/>
      <w:divBdr>
        <w:top w:val="none" w:sz="0" w:space="0" w:color="auto"/>
        <w:left w:val="none" w:sz="0" w:space="0" w:color="auto"/>
        <w:bottom w:val="none" w:sz="0" w:space="0" w:color="auto"/>
        <w:right w:val="none" w:sz="0" w:space="0" w:color="auto"/>
      </w:divBdr>
      <w:divsChild>
        <w:div w:id="574320574">
          <w:marLeft w:val="547"/>
          <w:marRight w:val="0"/>
          <w:marTop w:val="0"/>
          <w:marBottom w:val="0"/>
          <w:divBdr>
            <w:top w:val="none" w:sz="0" w:space="0" w:color="auto"/>
            <w:left w:val="none" w:sz="0" w:space="0" w:color="auto"/>
            <w:bottom w:val="none" w:sz="0" w:space="0" w:color="auto"/>
            <w:right w:val="none" w:sz="0" w:space="0" w:color="auto"/>
          </w:divBdr>
        </w:div>
        <w:div w:id="1900247099">
          <w:marLeft w:val="547"/>
          <w:marRight w:val="0"/>
          <w:marTop w:val="0"/>
          <w:marBottom w:val="0"/>
          <w:divBdr>
            <w:top w:val="none" w:sz="0" w:space="0" w:color="auto"/>
            <w:left w:val="none" w:sz="0" w:space="0" w:color="auto"/>
            <w:bottom w:val="none" w:sz="0" w:space="0" w:color="auto"/>
            <w:right w:val="none" w:sz="0" w:space="0" w:color="auto"/>
          </w:divBdr>
        </w:div>
        <w:div w:id="304966387">
          <w:marLeft w:val="547"/>
          <w:marRight w:val="0"/>
          <w:marTop w:val="0"/>
          <w:marBottom w:val="0"/>
          <w:divBdr>
            <w:top w:val="none" w:sz="0" w:space="0" w:color="auto"/>
            <w:left w:val="none" w:sz="0" w:space="0" w:color="auto"/>
            <w:bottom w:val="none" w:sz="0" w:space="0" w:color="auto"/>
            <w:right w:val="none" w:sz="0" w:space="0" w:color="auto"/>
          </w:divBdr>
        </w:div>
        <w:div w:id="308677500">
          <w:marLeft w:val="547"/>
          <w:marRight w:val="0"/>
          <w:marTop w:val="0"/>
          <w:marBottom w:val="0"/>
          <w:divBdr>
            <w:top w:val="none" w:sz="0" w:space="0" w:color="auto"/>
            <w:left w:val="none" w:sz="0" w:space="0" w:color="auto"/>
            <w:bottom w:val="none" w:sz="0" w:space="0" w:color="auto"/>
            <w:right w:val="none" w:sz="0" w:space="0" w:color="auto"/>
          </w:divBdr>
        </w:div>
        <w:div w:id="433598322">
          <w:marLeft w:val="547"/>
          <w:marRight w:val="0"/>
          <w:marTop w:val="0"/>
          <w:marBottom w:val="0"/>
          <w:divBdr>
            <w:top w:val="none" w:sz="0" w:space="0" w:color="auto"/>
            <w:left w:val="none" w:sz="0" w:space="0" w:color="auto"/>
            <w:bottom w:val="none" w:sz="0" w:space="0" w:color="auto"/>
            <w:right w:val="none" w:sz="0" w:space="0" w:color="auto"/>
          </w:divBdr>
        </w:div>
        <w:div w:id="743836941">
          <w:marLeft w:val="547"/>
          <w:marRight w:val="0"/>
          <w:marTop w:val="0"/>
          <w:marBottom w:val="0"/>
          <w:divBdr>
            <w:top w:val="none" w:sz="0" w:space="0" w:color="auto"/>
            <w:left w:val="none" w:sz="0" w:space="0" w:color="auto"/>
            <w:bottom w:val="none" w:sz="0" w:space="0" w:color="auto"/>
            <w:right w:val="none" w:sz="0" w:space="0" w:color="auto"/>
          </w:divBdr>
        </w:div>
        <w:div w:id="712579122">
          <w:marLeft w:val="547"/>
          <w:marRight w:val="0"/>
          <w:marTop w:val="0"/>
          <w:marBottom w:val="0"/>
          <w:divBdr>
            <w:top w:val="none" w:sz="0" w:space="0" w:color="auto"/>
            <w:left w:val="none" w:sz="0" w:space="0" w:color="auto"/>
            <w:bottom w:val="none" w:sz="0" w:space="0" w:color="auto"/>
            <w:right w:val="none" w:sz="0" w:space="0" w:color="auto"/>
          </w:divBdr>
        </w:div>
        <w:div w:id="1324357655">
          <w:marLeft w:val="547"/>
          <w:marRight w:val="0"/>
          <w:marTop w:val="0"/>
          <w:marBottom w:val="0"/>
          <w:divBdr>
            <w:top w:val="none" w:sz="0" w:space="0" w:color="auto"/>
            <w:left w:val="none" w:sz="0" w:space="0" w:color="auto"/>
            <w:bottom w:val="none" w:sz="0" w:space="0" w:color="auto"/>
            <w:right w:val="none" w:sz="0" w:space="0" w:color="auto"/>
          </w:divBdr>
        </w:div>
      </w:divsChild>
    </w:div>
    <w:div w:id="1283270907">
      <w:bodyDiv w:val="1"/>
      <w:marLeft w:val="0"/>
      <w:marRight w:val="0"/>
      <w:marTop w:val="0"/>
      <w:marBottom w:val="0"/>
      <w:divBdr>
        <w:top w:val="none" w:sz="0" w:space="0" w:color="auto"/>
        <w:left w:val="none" w:sz="0" w:space="0" w:color="auto"/>
        <w:bottom w:val="none" w:sz="0" w:space="0" w:color="auto"/>
        <w:right w:val="none" w:sz="0" w:space="0" w:color="auto"/>
      </w:divBdr>
      <w:divsChild>
        <w:div w:id="1374888606">
          <w:marLeft w:val="547"/>
          <w:marRight w:val="0"/>
          <w:marTop w:val="0"/>
          <w:marBottom w:val="0"/>
          <w:divBdr>
            <w:top w:val="none" w:sz="0" w:space="0" w:color="auto"/>
            <w:left w:val="none" w:sz="0" w:space="0" w:color="auto"/>
            <w:bottom w:val="none" w:sz="0" w:space="0" w:color="auto"/>
            <w:right w:val="none" w:sz="0" w:space="0" w:color="auto"/>
          </w:divBdr>
        </w:div>
        <w:div w:id="641429012">
          <w:marLeft w:val="547"/>
          <w:marRight w:val="0"/>
          <w:marTop w:val="0"/>
          <w:marBottom w:val="0"/>
          <w:divBdr>
            <w:top w:val="none" w:sz="0" w:space="0" w:color="auto"/>
            <w:left w:val="none" w:sz="0" w:space="0" w:color="auto"/>
            <w:bottom w:val="none" w:sz="0" w:space="0" w:color="auto"/>
            <w:right w:val="none" w:sz="0" w:space="0" w:color="auto"/>
          </w:divBdr>
        </w:div>
        <w:div w:id="224293129">
          <w:marLeft w:val="547"/>
          <w:marRight w:val="0"/>
          <w:marTop w:val="0"/>
          <w:marBottom w:val="0"/>
          <w:divBdr>
            <w:top w:val="none" w:sz="0" w:space="0" w:color="auto"/>
            <w:left w:val="none" w:sz="0" w:space="0" w:color="auto"/>
            <w:bottom w:val="none" w:sz="0" w:space="0" w:color="auto"/>
            <w:right w:val="none" w:sz="0" w:space="0" w:color="auto"/>
          </w:divBdr>
        </w:div>
        <w:div w:id="219559614">
          <w:marLeft w:val="547"/>
          <w:marRight w:val="0"/>
          <w:marTop w:val="0"/>
          <w:marBottom w:val="0"/>
          <w:divBdr>
            <w:top w:val="none" w:sz="0" w:space="0" w:color="auto"/>
            <w:left w:val="none" w:sz="0" w:space="0" w:color="auto"/>
            <w:bottom w:val="none" w:sz="0" w:space="0" w:color="auto"/>
            <w:right w:val="none" w:sz="0" w:space="0" w:color="auto"/>
          </w:divBdr>
        </w:div>
        <w:div w:id="530731599">
          <w:marLeft w:val="547"/>
          <w:marRight w:val="0"/>
          <w:marTop w:val="0"/>
          <w:marBottom w:val="0"/>
          <w:divBdr>
            <w:top w:val="none" w:sz="0" w:space="0" w:color="auto"/>
            <w:left w:val="none" w:sz="0" w:space="0" w:color="auto"/>
            <w:bottom w:val="none" w:sz="0" w:space="0" w:color="auto"/>
            <w:right w:val="none" w:sz="0" w:space="0" w:color="auto"/>
          </w:divBdr>
        </w:div>
        <w:div w:id="1078938662">
          <w:marLeft w:val="547"/>
          <w:marRight w:val="0"/>
          <w:marTop w:val="0"/>
          <w:marBottom w:val="0"/>
          <w:divBdr>
            <w:top w:val="none" w:sz="0" w:space="0" w:color="auto"/>
            <w:left w:val="none" w:sz="0" w:space="0" w:color="auto"/>
            <w:bottom w:val="none" w:sz="0" w:space="0" w:color="auto"/>
            <w:right w:val="none" w:sz="0" w:space="0" w:color="auto"/>
          </w:divBdr>
        </w:div>
        <w:div w:id="1800103515">
          <w:marLeft w:val="547"/>
          <w:marRight w:val="0"/>
          <w:marTop w:val="0"/>
          <w:marBottom w:val="0"/>
          <w:divBdr>
            <w:top w:val="none" w:sz="0" w:space="0" w:color="auto"/>
            <w:left w:val="none" w:sz="0" w:space="0" w:color="auto"/>
            <w:bottom w:val="none" w:sz="0" w:space="0" w:color="auto"/>
            <w:right w:val="none" w:sz="0" w:space="0" w:color="auto"/>
          </w:divBdr>
        </w:div>
        <w:div w:id="1340964181">
          <w:marLeft w:val="547"/>
          <w:marRight w:val="0"/>
          <w:marTop w:val="0"/>
          <w:marBottom w:val="0"/>
          <w:divBdr>
            <w:top w:val="none" w:sz="0" w:space="0" w:color="auto"/>
            <w:left w:val="none" w:sz="0" w:space="0" w:color="auto"/>
            <w:bottom w:val="none" w:sz="0" w:space="0" w:color="auto"/>
            <w:right w:val="none" w:sz="0" w:space="0" w:color="auto"/>
          </w:divBdr>
        </w:div>
        <w:div w:id="1489906889">
          <w:marLeft w:val="547"/>
          <w:marRight w:val="0"/>
          <w:marTop w:val="0"/>
          <w:marBottom w:val="0"/>
          <w:divBdr>
            <w:top w:val="none" w:sz="0" w:space="0" w:color="auto"/>
            <w:left w:val="none" w:sz="0" w:space="0" w:color="auto"/>
            <w:bottom w:val="none" w:sz="0" w:space="0" w:color="auto"/>
            <w:right w:val="none" w:sz="0" w:space="0" w:color="auto"/>
          </w:divBdr>
        </w:div>
        <w:div w:id="701132783">
          <w:marLeft w:val="547"/>
          <w:marRight w:val="0"/>
          <w:marTop w:val="0"/>
          <w:marBottom w:val="0"/>
          <w:divBdr>
            <w:top w:val="none" w:sz="0" w:space="0" w:color="auto"/>
            <w:left w:val="none" w:sz="0" w:space="0" w:color="auto"/>
            <w:bottom w:val="none" w:sz="0" w:space="0" w:color="auto"/>
            <w:right w:val="none" w:sz="0" w:space="0" w:color="auto"/>
          </w:divBdr>
        </w:div>
      </w:divsChild>
    </w:div>
    <w:div w:id="1283729025">
      <w:bodyDiv w:val="1"/>
      <w:marLeft w:val="0"/>
      <w:marRight w:val="0"/>
      <w:marTop w:val="0"/>
      <w:marBottom w:val="0"/>
      <w:divBdr>
        <w:top w:val="none" w:sz="0" w:space="0" w:color="auto"/>
        <w:left w:val="none" w:sz="0" w:space="0" w:color="auto"/>
        <w:bottom w:val="none" w:sz="0" w:space="0" w:color="auto"/>
        <w:right w:val="none" w:sz="0" w:space="0" w:color="auto"/>
      </w:divBdr>
      <w:divsChild>
        <w:div w:id="1881477686">
          <w:marLeft w:val="547"/>
          <w:marRight w:val="0"/>
          <w:marTop w:val="0"/>
          <w:marBottom w:val="0"/>
          <w:divBdr>
            <w:top w:val="none" w:sz="0" w:space="0" w:color="auto"/>
            <w:left w:val="none" w:sz="0" w:space="0" w:color="auto"/>
            <w:bottom w:val="none" w:sz="0" w:space="0" w:color="auto"/>
            <w:right w:val="none" w:sz="0" w:space="0" w:color="auto"/>
          </w:divBdr>
        </w:div>
        <w:div w:id="529995784">
          <w:marLeft w:val="547"/>
          <w:marRight w:val="0"/>
          <w:marTop w:val="0"/>
          <w:marBottom w:val="0"/>
          <w:divBdr>
            <w:top w:val="none" w:sz="0" w:space="0" w:color="auto"/>
            <w:left w:val="none" w:sz="0" w:space="0" w:color="auto"/>
            <w:bottom w:val="none" w:sz="0" w:space="0" w:color="auto"/>
            <w:right w:val="none" w:sz="0" w:space="0" w:color="auto"/>
          </w:divBdr>
        </w:div>
        <w:div w:id="126707330">
          <w:marLeft w:val="547"/>
          <w:marRight w:val="0"/>
          <w:marTop w:val="0"/>
          <w:marBottom w:val="0"/>
          <w:divBdr>
            <w:top w:val="none" w:sz="0" w:space="0" w:color="auto"/>
            <w:left w:val="none" w:sz="0" w:space="0" w:color="auto"/>
            <w:bottom w:val="none" w:sz="0" w:space="0" w:color="auto"/>
            <w:right w:val="none" w:sz="0" w:space="0" w:color="auto"/>
          </w:divBdr>
        </w:div>
        <w:div w:id="609556754">
          <w:marLeft w:val="547"/>
          <w:marRight w:val="0"/>
          <w:marTop w:val="0"/>
          <w:marBottom w:val="0"/>
          <w:divBdr>
            <w:top w:val="none" w:sz="0" w:space="0" w:color="auto"/>
            <w:left w:val="none" w:sz="0" w:space="0" w:color="auto"/>
            <w:bottom w:val="none" w:sz="0" w:space="0" w:color="auto"/>
            <w:right w:val="none" w:sz="0" w:space="0" w:color="auto"/>
          </w:divBdr>
        </w:div>
        <w:div w:id="1762139393">
          <w:marLeft w:val="547"/>
          <w:marRight w:val="0"/>
          <w:marTop w:val="0"/>
          <w:marBottom w:val="0"/>
          <w:divBdr>
            <w:top w:val="none" w:sz="0" w:space="0" w:color="auto"/>
            <w:left w:val="none" w:sz="0" w:space="0" w:color="auto"/>
            <w:bottom w:val="none" w:sz="0" w:space="0" w:color="auto"/>
            <w:right w:val="none" w:sz="0" w:space="0" w:color="auto"/>
          </w:divBdr>
        </w:div>
      </w:divsChild>
    </w:div>
    <w:div w:id="1292324895">
      <w:bodyDiv w:val="1"/>
      <w:marLeft w:val="0"/>
      <w:marRight w:val="0"/>
      <w:marTop w:val="0"/>
      <w:marBottom w:val="0"/>
      <w:divBdr>
        <w:top w:val="none" w:sz="0" w:space="0" w:color="auto"/>
        <w:left w:val="none" w:sz="0" w:space="0" w:color="auto"/>
        <w:bottom w:val="none" w:sz="0" w:space="0" w:color="auto"/>
        <w:right w:val="none" w:sz="0" w:space="0" w:color="auto"/>
      </w:divBdr>
      <w:divsChild>
        <w:div w:id="905379933">
          <w:marLeft w:val="1166"/>
          <w:marRight w:val="0"/>
          <w:marTop w:val="0"/>
          <w:marBottom w:val="216"/>
          <w:divBdr>
            <w:top w:val="none" w:sz="0" w:space="0" w:color="auto"/>
            <w:left w:val="none" w:sz="0" w:space="0" w:color="auto"/>
            <w:bottom w:val="none" w:sz="0" w:space="0" w:color="auto"/>
            <w:right w:val="none" w:sz="0" w:space="0" w:color="auto"/>
          </w:divBdr>
        </w:div>
        <w:div w:id="2100297801">
          <w:marLeft w:val="1166"/>
          <w:marRight w:val="0"/>
          <w:marTop w:val="0"/>
          <w:marBottom w:val="216"/>
          <w:divBdr>
            <w:top w:val="none" w:sz="0" w:space="0" w:color="auto"/>
            <w:left w:val="none" w:sz="0" w:space="0" w:color="auto"/>
            <w:bottom w:val="none" w:sz="0" w:space="0" w:color="auto"/>
            <w:right w:val="none" w:sz="0" w:space="0" w:color="auto"/>
          </w:divBdr>
        </w:div>
        <w:div w:id="33432777">
          <w:marLeft w:val="1166"/>
          <w:marRight w:val="0"/>
          <w:marTop w:val="0"/>
          <w:marBottom w:val="216"/>
          <w:divBdr>
            <w:top w:val="none" w:sz="0" w:space="0" w:color="auto"/>
            <w:left w:val="none" w:sz="0" w:space="0" w:color="auto"/>
            <w:bottom w:val="none" w:sz="0" w:space="0" w:color="auto"/>
            <w:right w:val="none" w:sz="0" w:space="0" w:color="auto"/>
          </w:divBdr>
        </w:div>
      </w:divsChild>
    </w:div>
    <w:div w:id="1307278921">
      <w:bodyDiv w:val="1"/>
      <w:marLeft w:val="0"/>
      <w:marRight w:val="0"/>
      <w:marTop w:val="0"/>
      <w:marBottom w:val="0"/>
      <w:divBdr>
        <w:top w:val="none" w:sz="0" w:space="0" w:color="auto"/>
        <w:left w:val="none" w:sz="0" w:space="0" w:color="auto"/>
        <w:bottom w:val="none" w:sz="0" w:space="0" w:color="auto"/>
        <w:right w:val="none" w:sz="0" w:space="0" w:color="auto"/>
      </w:divBdr>
      <w:divsChild>
        <w:div w:id="635064300">
          <w:marLeft w:val="634"/>
          <w:marRight w:val="0"/>
          <w:marTop w:val="0"/>
          <w:marBottom w:val="60"/>
          <w:divBdr>
            <w:top w:val="none" w:sz="0" w:space="0" w:color="auto"/>
            <w:left w:val="none" w:sz="0" w:space="0" w:color="auto"/>
            <w:bottom w:val="none" w:sz="0" w:space="0" w:color="auto"/>
            <w:right w:val="none" w:sz="0" w:space="0" w:color="auto"/>
          </w:divBdr>
        </w:div>
        <w:div w:id="500659261">
          <w:marLeft w:val="634"/>
          <w:marRight w:val="0"/>
          <w:marTop w:val="0"/>
          <w:marBottom w:val="60"/>
          <w:divBdr>
            <w:top w:val="none" w:sz="0" w:space="0" w:color="auto"/>
            <w:left w:val="none" w:sz="0" w:space="0" w:color="auto"/>
            <w:bottom w:val="none" w:sz="0" w:space="0" w:color="auto"/>
            <w:right w:val="none" w:sz="0" w:space="0" w:color="auto"/>
          </w:divBdr>
        </w:div>
        <w:div w:id="1958947384">
          <w:marLeft w:val="634"/>
          <w:marRight w:val="0"/>
          <w:marTop w:val="0"/>
          <w:marBottom w:val="60"/>
          <w:divBdr>
            <w:top w:val="none" w:sz="0" w:space="0" w:color="auto"/>
            <w:left w:val="none" w:sz="0" w:space="0" w:color="auto"/>
            <w:bottom w:val="none" w:sz="0" w:space="0" w:color="auto"/>
            <w:right w:val="none" w:sz="0" w:space="0" w:color="auto"/>
          </w:divBdr>
        </w:div>
      </w:divsChild>
    </w:div>
    <w:div w:id="1432897247">
      <w:bodyDiv w:val="1"/>
      <w:marLeft w:val="0"/>
      <w:marRight w:val="0"/>
      <w:marTop w:val="0"/>
      <w:marBottom w:val="0"/>
      <w:divBdr>
        <w:top w:val="none" w:sz="0" w:space="0" w:color="auto"/>
        <w:left w:val="none" w:sz="0" w:space="0" w:color="auto"/>
        <w:bottom w:val="none" w:sz="0" w:space="0" w:color="auto"/>
        <w:right w:val="none" w:sz="0" w:space="0" w:color="auto"/>
      </w:divBdr>
      <w:divsChild>
        <w:div w:id="577518762">
          <w:marLeft w:val="547"/>
          <w:marRight w:val="0"/>
          <w:marTop w:val="0"/>
          <w:marBottom w:val="0"/>
          <w:divBdr>
            <w:top w:val="none" w:sz="0" w:space="0" w:color="auto"/>
            <w:left w:val="none" w:sz="0" w:space="0" w:color="auto"/>
            <w:bottom w:val="none" w:sz="0" w:space="0" w:color="auto"/>
            <w:right w:val="none" w:sz="0" w:space="0" w:color="auto"/>
          </w:divBdr>
        </w:div>
        <w:div w:id="1758818941">
          <w:marLeft w:val="547"/>
          <w:marRight w:val="0"/>
          <w:marTop w:val="0"/>
          <w:marBottom w:val="0"/>
          <w:divBdr>
            <w:top w:val="none" w:sz="0" w:space="0" w:color="auto"/>
            <w:left w:val="none" w:sz="0" w:space="0" w:color="auto"/>
            <w:bottom w:val="none" w:sz="0" w:space="0" w:color="auto"/>
            <w:right w:val="none" w:sz="0" w:space="0" w:color="auto"/>
          </w:divBdr>
        </w:div>
      </w:divsChild>
    </w:div>
    <w:div w:id="1465998746">
      <w:bodyDiv w:val="1"/>
      <w:marLeft w:val="0"/>
      <w:marRight w:val="0"/>
      <w:marTop w:val="0"/>
      <w:marBottom w:val="0"/>
      <w:divBdr>
        <w:top w:val="none" w:sz="0" w:space="0" w:color="auto"/>
        <w:left w:val="none" w:sz="0" w:space="0" w:color="auto"/>
        <w:bottom w:val="none" w:sz="0" w:space="0" w:color="auto"/>
        <w:right w:val="none" w:sz="0" w:space="0" w:color="auto"/>
      </w:divBdr>
    </w:div>
    <w:div w:id="1500347218">
      <w:bodyDiv w:val="1"/>
      <w:marLeft w:val="0"/>
      <w:marRight w:val="0"/>
      <w:marTop w:val="0"/>
      <w:marBottom w:val="0"/>
      <w:divBdr>
        <w:top w:val="none" w:sz="0" w:space="0" w:color="auto"/>
        <w:left w:val="none" w:sz="0" w:space="0" w:color="auto"/>
        <w:bottom w:val="none" w:sz="0" w:space="0" w:color="auto"/>
        <w:right w:val="none" w:sz="0" w:space="0" w:color="auto"/>
      </w:divBdr>
    </w:div>
    <w:div w:id="1633705545">
      <w:bodyDiv w:val="1"/>
      <w:marLeft w:val="0"/>
      <w:marRight w:val="0"/>
      <w:marTop w:val="0"/>
      <w:marBottom w:val="0"/>
      <w:divBdr>
        <w:top w:val="none" w:sz="0" w:space="0" w:color="auto"/>
        <w:left w:val="none" w:sz="0" w:space="0" w:color="auto"/>
        <w:bottom w:val="none" w:sz="0" w:space="0" w:color="auto"/>
        <w:right w:val="none" w:sz="0" w:space="0" w:color="auto"/>
      </w:divBdr>
    </w:div>
    <w:div w:id="1759593310">
      <w:bodyDiv w:val="1"/>
      <w:marLeft w:val="0"/>
      <w:marRight w:val="0"/>
      <w:marTop w:val="0"/>
      <w:marBottom w:val="0"/>
      <w:divBdr>
        <w:top w:val="none" w:sz="0" w:space="0" w:color="auto"/>
        <w:left w:val="none" w:sz="0" w:space="0" w:color="auto"/>
        <w:bottom w:val="none" w:sz="0" w:space="0" w:color="auto"/>
        <w:right w:val="none" w:sz="0" w:space="0" w:color="auto"/>
      </w:divBdr>
    </w:div>
    <w:div w:id="1823304970">
      <w:bodyDiv w:val="1"/>
      <w:marLeft w:val="0"/>
      <w:marRight w:val="0"/>
      <w:marTop w:val="0"/>
      <w:marBottom w:val="0"/>
      <w:divBdr>
        <w:top w:val="none" w:sz="0" w:space="0" w:color="auto"/>
        <w:left w:val="none" w:sz="0" w:space="0" w:color="auto"/>
        <w:bottom w:val="none" w:sz="0" w:space="0" w:color="auto"/>
        <w:right w:val="none" w:sz="0" w:space="0" w:color="auto"/>
      </w:divBdr>
      <w:divsChild>
        <w:div w:id="1444493005">
          <w:marLeft w:val="634"/>
          <w:marRight w:val="0"/>
          <w:marTop w:val="0"/>
          <w:marBottom w:val="60"/>
          <w:divBdr>
            <w:top w:val="none" w:sz="0" w:space="0" w:color="auto"/>
            <w:left w:val="none" w:sz="0" w:space="0" w:color="auto"/>
            <w:bottom w:val="none" w:sz="0" w:space="0" w:color="auto"/>
            <w:right w:val="none" w:sz="0" w:space="0" w:color="auto"/>
          </w:divBdr>
        </w:div>
        <w:div w:id="1594706458">
          <w:marLeft w:val="634"/>
          <w:marRight w:val="0"/>
          <w:marTop w:val="0"/>
          <w:marBottom w:val="60"/>
          <w:divBdr>
            <w:top w:val="none" w:sz="0" w:space="0" w:color="auto"/>
            <w:left w:val="none" w:sz="0" w:space="0" w:color="auto"/>
            <w:bottom w:val="none" w:sz="0" w:space="0" w:color="auto"/>
            <w:right w:val="none" w:sz="0" w:space="0" w:color="auto"/>
          </w:divBdr>
        </w:div>
      </w:divsChild>
    </w:div>
    <w:div w:id="1830095423">
      <w:bodyDiv w:val="1"/>
      <w:marLeft w:val="0"/>
      <w:marRight w:val="0"/>
      <w:marTop w:val="0"/>
      <w:marBottom w:val="0"/>
      <w:divBdr>
        <w:top w:val="none" w:sz="0" w:space="0" w:color="auto"/>
        <w:left w:val="none" w:sz="0" w:space="0" w:color="auto"/>
        <w:bottom w:val="none" w:sz="0" w:space="0" w:color="auto"/>
        <w:right w:val="none" w:sz="0" w:space="0" w:color="auto"/>
      </w:divBdr>
      <w:divsChild>
        <w:div w:id="498548363">
          <w:marLeft w:val="547"/>
          <w:marRight w:val="0"/>
          <w:marTop w:val="0"/>
          <w:marBottom w:val="0"/>
          <w:divBdr>
            <w:top w:val="none" w:sz="0" w:space="0" w:color="auto"/>
            <w:left w:val="none" w:sz="0" w:space="0" w:color="auto"/>
            <w:bottom w:val="none" w:sz="0" w:space="0" w:color="auto"/>
            <w:right w:val="none" w:sz="0" w:space="0" w:color="auto"/>
          </w:divBdr>
        </w:div>
        <w:div w:id="1786118194">
          <w:marLeft w:val="547"/>
          <w:marRight w:val="0"/>
          <w:marTop w:val="0"/>
          <w:marBottom w:val="0"/>
          <w:divBdr>
            <w:top w:val="none" w:sz="0" w:space="0" w:color="auto"/>
            <w:left w:val="none" w:sz="0" w:space="0" w:color="auto"/>
            <w:bottom w:val="none" w:sz="0" w:space="0" w:color="auto"/>
            <w:right w:val="none" w:sz="0" w:space="0" w:color="auto"/>
          </w:divBdr>
        </w:div>
        <w:div w:id="1933708298">
          <w:marLeft w:val="547"/>
          <w:marRight w:val="0"/>
          <w:marTop w:val="0"/>
          <w:marBottom w:val="0"/>
          <w:divBdr>
            <w:top w:val="none" w:sz="0" w:space="0" w:color="auto"/>
            <w:left w:val="none" w:sz="0" w:space="0" w:color="auto"/>
            <w:bottom w:val="none" w:sz="0" w:space="0" w:color="auto"/>
            <w:right w:val="none" w:sz="0" w:space="0" w:color="auto"/>
          </w:divBdr>
        </w:div>
        <w:div w:id="2045446893">
          <w:marLeft w:val="547"/>
          <w:marRight w:val="0"/>
          <w:marTop w:val="0"/>
          <w:marBottom w:val="0"/>
          <w:divBdr>
            <w:top w:val="none" w:sz="0" w:space="0" w:color="auto"/>
            <w:left w:val="none" w:sz="0" w:space="0" w:color="auto"/>
            <w:bottom w:val="none" w:sz="0" w:space="0" w:color="auto"/>
            <w:right w:val="none" w:sz="0" w:space="0" w:color="auto"/>
          </w:divBdr>
        </w:div>
        <w:div w:id="579289341">
          <w:marLeft w:val="547"/>
          <w:marRight w:val="0"/>
          <w:marTop w:val="0"/>
          <w:marBottom w:val="0"/>
          <w:divBdr>
            <w:top w:val="none" w:sz="0" w:space="0" w:color="auto"/>
            <w:left w:val="none" w:sz="0" w:space="0" w:color="auto"/>
            <w:bottom w:val="none" w:sz="0" w:space="0" w:color="auto"/>
            <w:right w:val="none" w:sz="0" w:space="0" w:color="auto"/>
          </w:divBdr>
        </w:div>
        <w:div w:id="1433667350">
          <w:marLeft w:val="547"/>
          <w:marRight w:val="0"/>
          <w:marTop w:val="0"/>
          <w:marBottom w:val="0"/>
          <w:divBdr>
            <w:top w:val="none" w:sz="0" w:space="0" w:color="auto"/>
            <w:left w:val="none" w:sz="0" w:space="0" w:color="auto"/>
            <w:bottom w:val="none" w:sz="0" w:space="0" w:color="auto"/>
            <w:right w:val="none" w:sz="0" w:space="0" w:color="auto"/>
          </w:divBdr>
        </w:div>
      </w:divsChild>
    </w:div>
    <w:div w:id="1879930273">
      <w:bodyDiv w:val="1"/>
      <w:marLeft w:val="0"/>
      <w:marRight w:val="0"/>
      <w:marTop w:val="0"/>
      <w:marBottom w:val="0"/>
      <w:divBdr>
        <w:top w:val="none" w:sz="0" w:space="0" w:color="auto"/>
        <w:left w:val="none" w:sz="0" w:space="0" w:color="auto"/>
        <w:bottom w:val="none" w:sz="0" w:space="0" w:color="auto"/>
        <w:right w:val="none" w:sz="0" w:space="0" w:color="auto"/>
      </w:divBdr>
      <w:divsChild>
        <w:div w:id="1211305238">
          <w:marLeft w:val="1166"/>
          <w:marRight w:val="0"/>
          <w:marTop w:val="0"/>
          <w:marBottom w:val="216"/>
          <w:divBdr>
            <w:top w:val="none" w:sz="0" w:space="0" w:color="auto"/>
            <w:left w:val="none" w:sz="0" w:space="0" w:color="auto"/>
            <w:bottom w:val="none" w:sz="0" w:space="0" w:color="auto"/>
            <w:right w:val="none" w:sz="0" w:space="0" w:color="auto"/>
          </w:divBdr>
        </w:div>
        <w:div w:id="582958844">
          <w:marLeft w:val="1166"/>
          <w:marRight w:val="0"/>
          <w:marTop w:val="0"/>
          <w:marBottom w:val="216"/>
          <w:divBdr>
            <w:top w:val="none" w:sz="0" w:space="0" w:color="auto"/>
            <w:left w:val="none" w:sz="0" w:space="0" w:color="auto"/>
            <w:bottom w:val="none" w:sz="0" w:space="0" w:color="auto"/>
            <w:right w:val="none" w:sz="0" w:space="0" w:color="auto"/>
          </w:divBdr>
        </w:div>
        <w:div w:id="1726220140">
          <w:marLeft w:val="1166"/>
          <w:marRight w:val="0"/>
          <w:marTop w:val="0"/>
          <w:marBottom w:val="216"/>
          <w:divBdr>
            <w:top w:val="none" w:sz="0" w:space="0" w:color="auto"/>
            <w:left w:val="none" w:sz="0" w:space="0" w:color="auto"/>
            <w:bottom w:val="none" w:sz="0" w:space="0" w:color="auto"/>
            <w:right w:val="none" w:sz="0" w:space="0" w:color="auto"/>
          </w:divBdr>
        </w:div>
        <w:div w:id="2125340942">
          <w:marLeft w:val="1166"/>
          <w:marRight w:val="0"/>
          <w:marTop w:val="0"/>
          <w:marBottom w:val="216"/>
          <w:divBdr>
            <w:top w:val="none" w:sz="0" w:space="0" w:color="auto"/>
            <w:left w:val="none" w:sz="0" w:space="0" w:color="auto"/>
            <w:bottom w:val="none" w:sz="0" w:space="0" w:color="auto"/>
            <w:right w:val="none" w:sz="0" w:space="0" w:color="auto"/>
          </w:divBdr>
        </w:div>
        <w:div w:id="378743994">
          <w:marLeft w:val="1166"/>
          <w:marRight w:val="0"/>
          <w:marTop w:val="0"/>
          <w:marBottom w:val="216"/>
          <w:divBdr>
            <w:top w:val="none" w:sz="0" w:space="0" w:color="auto"/>
            <w:left w:val="none" w:sz="0" w:space="0" w:color="auto"/>
            <w:bottom w:val="none" w:sz="0" w:space="0" w:color="auto"/>
            <w:right w:val="none" w:sz="0" w:space="0" w:color="auto"/>
          </w:divBdr>
        </w:div>
      </w:divsChild>
    </w:div>
    <w:div w:id="1880584545">
      <w:bodyDiv w:val="1"/>
      <w:marLeft w:val="0"/>
      <w:marRight w:val="0"/>
      <w:marTop w:val="0"/>
      <w:marBottom w:val="0"/>
      <w:divBdr>
        <w:top w:val="none" w:sz="0" w:space="0" w:color="auto"/>
        <w:left w:val="none" w:sz="0" w:space="0" w:color="auto"/>
        <w:bottom w:val="none" w:sz="0" w:space="0" w:color="auto"/>
        <w:right w:val="none" w:sz="0" w:space="0" w:color="auto"/>
      </w:divBdr>
    </w:div>
    <w:div w:id="1885021855">
      <w:bodyDiv w:val="1"/>
      <w:marLeft w:val="0"/>
      <w:marRight w:val="0"/>
      <w:marTop w:val="0"/>
      <w:marBottom w:val="0"/>
      <w:divBdr>
        <w:top w:val="none" w:sz="0" w:space="0" w:color="auto"/>
        <w:left w:val="none" w:sz="0" w:space="0" w:color="auto"/>
        <w:bottom w:val="none" w:sz="0" w:space="0" w:color="auto"/>
        <w:right w:val="none" w:sz="0" w:space="0" w:color="auto"/>
      </w:divBdr>
    </w:div>
    <w:div w:id="1888908913">
      <w:bodyDiv w:val="1"/>
      <w:marLeft w:val="0"/>
      <w:marRight w:val="0"/>
      <w:marTop w:val="0"/>
      <w:marBottom w:val="0"/>
      <w:divBdr>
        <w:top w:val="none" w:sz="0" w:space="0" w:color="auto"/>
        <w:left w:val="none" w:sz="0" w:space="0" w:color="auto"/>
        <w:bottom w:val="none" w:sz="0" w:space="0" w:color="auto"/>
        <w:right w:val="none" w:sz="0" w:space="0" w:color="auto"/>
      </w:divBdr>
      <w:divsChild>
        <w:div w:id="626085626">
          <w:marLeft w:val="547"/>
          <w:marRight w:val="0"/>
          <w:marTop w:val="0"/>
          <w:marBottom w:val="0"/>
          <w:divBdr>
            <w:top w:val="none" w:sz="0" w:space="0" w:color="auto"/>
            <w:left w:val="none" w:sz="0" w:space="0" w:color="auto"/>
            <w:bottom w:val="none" w:sz="0" w:space="0" w:color="auto"/>
            <w:right w:val="none" w:sz="0" w:space="0" w:color="auto"/>
          </w:divBdr>
        </w:div>
        <w:div w:id="1930693089">
          <w:marLeft w:val="547"/>
          <w:marRight w:val="0"/>
          <w:marTop w:val="0"/>
          <w:marBottom w:val="0"/>
          <w:divBdr>
            <w:top w:val="none" w:sz="0" w:space="0" w:color="auto"/>
            <w:left w:val="none" w:sz="0" w:space="0" w:color="auto"/>
            <w:bottom w:val="none" w:sz="0" w:space="0" w:color="auto"/>
            <w:right w:val="none" w:sz="0" w:space="0" w:color="auto"/>
          </w:divBdr>
        </w:div>
        <w:div w:id="17774717">
          <w:marLeft w:val="547"/>
          <w:marRight w:val="0"/>
          <w:marTop w:val="0"/>
          <w:marBottom w:val="0"/>
          <w:divBdr>
            <w:top w:val="none" w:sz="0" w:space="0" w:color="auto"/>
            <w:left w:val="none" w:sz="0" w:space="0" w:color="auto"/>
            <w:bottom w:val="none" w:sz="0" w:space="0" w:color="auto"/>
            <w:right w:val="none" w:sz="0" w:space="0" w:color="auto"/>
          </w:divBdr>
        </w:div>
        <w:div w:id="866412689">
          <w:marLeft w:val="547"/>
          <w:marRight w:val="0"/>
          <w:marTop w:val="0"/>
          <w:marBottom w:val="0"/>
          <w:divBdr>
            <w:top w:val="none" w:sz="0" w:space="0" w:color="auto"/>
            <w:left w:val="none" w:sz="0" w:space="0" w:color="auto"/>
            <w:bottom w:val="none" w:sz="0" w:space="0" w:color="auto"/>
            <w:right w:val="none" w:sz="0" w:space="0" w:color="auto"/>
          </w:divBdr>
        </w:div>
        <w:div w:id="785780104">
          <w:marLeft w:val="547"/>
          <w:marRight w:val="0"/>
          <w:marTop w:val="0"/>
          <w:marBottom w:val="0"/>
          <w:divBdr>
            <w:top w:val="none" w:sz="0" w:space="0" w:color="auto"/>
            <w:left w:val="none" w:sz="0" w:space="0" w:color="auto"/>
            <w:bottom w:val="none" w:sz="0" w:space="0" w:color="auto"/>
            <w:right w:val="none" w:sz="0" w:space="0" w:color="auto"/>
          </w:divBdr>
        </w:div>
        <w:div w:id="707340428">
          <w:marLeft w:val="547"/>
          <w:marRight w:val="0"/>
          <w:marTop w:val="0"/>
          <w:marBottom w:val="0"/>
          <w:divBdr>
            <w:top w:val="none" w:sz="0" w:space="0" w:color="auto"/>
            <w:left w:val="none" w:sz="0" w:space="0" w:color="auto"/>
            <w:bottom w:val="none" w:sz="0" w:space="0" w:color="auto"/>
            <w:right w:val="none" w:sz="0" w:space="0" w:color="auto"/>
          </w:divBdr>
        </w:div>
        <w:div w:id="553008248">
          <w:marLeft w:val="547"/>
          <w:marRight w:val="0"/>
          <w:marTop w:val="0"/>
          <w:marBottom w:val="0"/>
          <w:divBdr>
            <w:top w:val="none" w:sz="0" w:space="0" w:color="auto"/>
            <w:left w:val="none" w:sz="0" w:space="0" w:color="auto"/>
            <w:bottom w:val="none" w:sz="0" w:space="0" w:color="auto"/>
            <w:right w:val="none" w:sz="0" w:space="0" w:color="auto"/>
          </w:divBdr>
        </w:div>
      </w:divsChild>
    </w:div>
    <w:div w:id="1893081009">
      <w:bodyDiv w:val="1"/>
      <w:marLeft w:val="0"/>
      <w:marRight w:val="0"/>
      <w:marTop w:val="0"/>
      <w:marBottom w:val="0"/>
      <w:divBdr>
        <w:top w:val="none" w:sz="0" w:space="0" w:color="auto"/>
        <w:left w:val="none" w:sz="0" w:space="0" w:color="auto"/>
        <w:bottom w:val="none" w:sz="0" w:space="0" w:color="auto"/>
        <w:right w:val="none" w:sz="0" w:space="0" w:color="auto"/>
      </w:divBdr>
      <w:divsChild>
        <w:div w:id="1779567429">
          <w:marLeft w:val="1166"/>
          <w:marRight w:val="0"/>
          <w:marTop w:val="0"/>
          <w:marBottom w:val="192"/>
          <w:divBdr>
            <w:top w:val="none" w:sz="0" w:space="0" w:color="auto"/>
            <w:left w:val="none" w:sz="0" w:space="0" w:color="auto"/>
            <w:bottom w:val="none" w:sz="0" w:space="0" w:color="auto"/>
            <w:right w:val="none" w:sz="0" w:space="0" w:color="auto"/>
          </w:divBdr>
        </w:div>
      </w:divsChild>
    </w:div>
    <w:div w:id="1911497552">
      <w:bodyDiv w:val="1"/>
      <w:marLeft w:val="0"/>
      <w:marRight w:val="0"/>
      <w:marTop w:val="0"/>
      <w:marBottom w:val="0"/>
      <w:divBdr>
        <w:top w:val="none" w:sz="0" w:space="0" w:color="auto"/>
        <w:left w:val="none" w:sz="0" w:space="0" w:color="auto"/>
        <w:bottom w:val="none" w:sz="0" w:space="0" w:color="auto"/>
        <w:right w:val="none" w:sz="0" w:space="0" w:color="auto"/>
      </w:divBdr>
    </w:div>
    <w:div w:id="1946763257">
      <w:bodyDiv w:val="1"/>
      <w:marLeft w:val="0"/>
      <w:marRight w:val="0"/>
      <w:marTop w:val="0"/>
      <w:marBottom w:val="0"/>
      <w:divBdr>
        <w:top w:val="none" w:sz="0" w:space="0" w:color="auto"/>
        <w:left w:val="none" w:sz="0" w:space="0" w:color="auto"/>
        <w:bottom w:val="none" w:sz="0" w:space="0" w:color="auto"/>
        <w:right w:val="none" w:sz="0" w:space="0" w:color="auto"/>
      </w:divBdr>
      <w:divsChild>
        <w:div w:id="867449249">
          <w:marLeft w:val="907"/>
          <w:marRight w:val="0"/>
          <w:marTop w:val="0"/>
          <w:marBottom w:val="0"/>
          <w:divBdr>
            <w:top w:val="none" w:sz="0" w:space="0" w:color="auto"/>
            <w:left w:val="none" w:sz="0" w:space="0" w:color="auto"/>
            <w:bottom w:val="none" w:sz="0" w:space="0" w:color="auto"/>
            <w:right w:val="none" w:sz="0" w:space="0" w:color="auto"/>
          </w:divBdr>
        </w:div>
        <w:div w:id="2510473">
          <w:marLeft w:val="907"/>
          <w:marRight w:val="0"/>
          <w:marTop w:val="0"/>
          <w:marBottom w:val="120"/>
          <w:divBdr>
            <w:top w:val="none" w:sz="0" w:space="0" w:color="auto"/>
            <w:left w:val="none" w:sz="0" w:space="0" w:color="auto"/>
            <w:bottom w:val="none" w:sz="0" w:space="0" w:color="auto"/>
            <w:right w:val="none" w:sz="0" w:space="0" w:color="auto"/>
          </w:divBdr>
        </w:div>
        <w:div w:id="14695831">
          <w:marLeft w:val="907"/>
          <w:marRight w:val="0"/>
          <w:marTop w:val="0"/>
          <w:marBottom w:val="120"/>
          <w:divBdr>
            <w:top w:val="none" w:sz="0" w:space="0" w:color="auto"/>
            <w:left w:val="none" w:sz="0" w:space="0" w:color="auto"/>
            <w:bottom w:val="none" w:sz="0" w:space="0" w:color="auto"/>
            <w:right w:val="none" w:sz="0" w:space="0" w:color="auto"/>
          </w:divBdr>
        </w:div>
      </w:divsChild>
    </w:div>
    <w:div w:id="1951862265">
      <w:bodyDiv w:val="1"/>
      <w:marLeft w:val="0"/>
      <w:marRight w:val="0"/>
      <w:marTop w:val="0"/>
      <w:marBottom w:val="0"/>
      <w:divBdr>
        <w:top w:val="none" w:sz="0" w:space="0" w:color="auto"/>
        <w:left w:val="none" w:sz="0" w:space="0" w:color="auto"/>
        <w:bottom w:val="none" w:sz="0" w:space="0" w:color="auto"/>
        <w:right w:val="none" w:sz="0" w:space="0" w:color="auto"/>
      </w:divBdr>
    </w:div>
    <w:div w:id="1954239872">
      <w:bodyDiv w:val="1"/>
      <w:marLeft w:val="0"/>
      <w:marRight w:val="0"/>
      <w:marTop w:val="0"/>
      <w:marBottom w:val="0"/>
      <w:divBdr>
        <w:top w:val="none" w:sz="0" w:space="0" w:color="auto"/>
        <w:left w:val="none" w:sz="0" w:space="0" w:color="auto"/>
        <w:bottom w:val="none" w:sz="0" w:space="0" w:color="auto"/>
        <w:right w:val="none" w:sz="0" w:space="0" w:color="auto"/>
      </w:divBdr>
    </w:div>
    <w:div w:id="1970931977">
      <w:bodyDiv w:val="1"/>
      <w:marLeft w:val="0"/>
      <w:marRight w:val="0"/>
      <w:marTop w:val="0"/>
      <w:marBottom w:val="0"/>
      <w:divBdr>
        <w:top w:val="none" w:sz="0" w:space="0" w:color="auto"/>
        <w:left w:val="none" w:sz="0" w:space="0" w:color="auto"/>
        <w:bottom w:val="none" w:sz="0" w:space="0" w:color="auto"/>
        <w:right w:val="none" w:sz="0" w:space="0" w:color="auto"/>
      </w:divBdr>
    </w:div>
    <w:div w:id="2029484937">
      <w:bodyDiv w:val="1"/>
      <w:marLeft w:val="0"/>
      <w:marRight w:val="0"/>
      <w:marTop w:val="0"/>
      <w:marBottom w:val="0"/>
      <w:divBdr>
        <w:top w:val="none" w:sz="0" w:space="0" w:color="auto"/>
        <w:left w:val="none" w:sz="0" w:space="0" w:color="auto"/>
        <w:bottom w:val="none" w:sz="0" w:space="0" w:color="auto"/>
        <w:right w:val="none" w:sz="0" w:space="0" w:color="auto"/>
      </w:divBdr>
      <w:divsChild>
        <w:div w:id="1179999865">
          <w:marLeft w:val="1166"/>
          <w:marRight w:val="0"/>
          <w:marTop w:val="0"/>
          <w:marBottom w:val="216"/>
          <w:divBdr>
            <w:top w:val="none" w:sz="0" w:space="0" w:color="auto"/>
            <w:left w:val="none" w:sz="0" w:space="0" w:color="auto"/>
            <w:bottom w:val="none" w:sz="0" w:space="0" w:color="auto"/>
            <w:right w:val="none" w:sz="0" w:space="0" w:color="auto"/>
          </w:divBdr>
        </w:div>
        <w:div w:id="1801458659">
          <w:marLeft w:val="1166"/>
          <w:marRight w:val="0"/>
          <w:marTop w:val="0"/>
          <w:marBottom w:val="216"/>
          <w:divBdr>
            <w:top w:val="none" w:sz="0" w:space="0" w:color="auto"/>
            <w:left w:val="none" w:sz="0" w:space="0" w:color="auto"/>
            <w:bottom w:val="none" w:sz="0" w:space="0" w:color="auto"/>
            <w:right w:val="none" w:sz="0" w:space="0" w:color="auto"/>
          </w:divBdr>
        </w:div>
        <w:div w:id="2133283392">
          <w:marLeft w:val="1166"/>
          <w:marRight w:val="0"/>
          <w:marTop w:val="0"/>
          <w:marBottom w:val="216"/>
          <w:divBdr>
            <w:top w:val="none" w:sz="0" w:space="0" w:color="auto"/>
            <w:left w:val="none" w:sz="0" w:space="0" w:color="auto"/>
            <w:bottom w:val="none" w:sz="0" w:space="0" w:color="auto"/>
            <w:right w:val="none" w:sz="0" w:space="0" w:color="auto"/>
          </w:divBdr>
        </w:div>
      </w:divsChild>
    </w:div>
    <w:div w:id="2140220326">
      <w:bodyDiv w:val="1"/>
      <w:marLeft w:val="0"/>
      <w:marRight w:val="0"/>
      <w:marTop w:val="0"/>
      <w:marBottom w:val="0"/>
      <w:divBdr>
        <w:top w:val="none" w:sz="0" w:space="0" w:color="auto"/>
        <w:left w:val="none" w:sz="0" w:space="0" w:color="auto"/>
        <w:bottom w:val="none" w:sz="0" w:space="0" w:color="auto"/>
        <w:right w:val="none" w:sz="0" w:space="0" w:color="auto"/>
      </w:divBdr>
      <w:divsChild>
        <w:div w:id="587274206">
          <w:marLeft w:val="547"/>
          <w:marRight w:val="0"/>
          <w:marTop w:val="0"/>
          <w:marBottom w:val="0"/>
          <w:divBdr>
            <w:top w:val="none" w:sz="0" w:space="0" w:color="auto"/>
            <w:left w:val="none" w:sz="0" w:space="0" w:color="auto"/>
            <w:bottom w:val="none" w:sz="0" w:space="0" w:color="auto"/>
            <w:right w:val="none" w:sz="0" w:space="0" w:color="auto"/>
          </w:divBdr>
        </w:div>
        <w:div w:id="942497028">
          <w:marLeft w:val="547"/>
          <w:marRight w:val="0"/>
          <w:marTop w:val="0"/>
          <w:marBottom w:val="0"/>
          <w:divBdr>
            <w:top w:val="none" w:sz="0" w:space="0" w:color="auto"/>
            <w:left w:val="none" w:sz="0" w:space="0" w:color="auto"/>
            <w:bottom w:val="none" w:sz="0" w:space="0" w:color="auto"/>
            <w:right w:val="none" w:sz="0" w:space="0" w:color="auto"/>
          </w:divBdr>
        </w:div>
        <w:div w:id="2036998375">
          <w:marLeft w:val="547"/>
          <w:marRight w:val="0"/>
          <w:marTop w:val="0"/>
          <w:marBottom w:val="0"/>
          <w:divBdr>
            <w:top w:val="none" w:sz="0" w:space="0" w:color="auto"/>
            <w:left w:val="none" w:sz="0" w:space="0" w:color="auto"/>
            <w:bottom w:val="none" w:sz="0" w:space="0" w:color="auto"/>
            <w:right w:val="none" w:sz="0" w:space="0" w:color="auto"/>
          </w:divBdr>
        </w:div>
        <w:div w:id="1264142602">
          <w:marLeft w:val="547"/>
          <w:marRight w:val="0"/>
          <w:marTop w:val="0"/>
          <w:marBottom w:val="0"/>
          <w:divBdr>
            <w:top w:val="none" w:sz="0" w:space="0" w:color="auto"/>
            <w:left w:val="none" w:sz="0" w:space="0" w:color="auto"/>
            <w:bottom w:val="none" w:sz="0" w:space="0" w:color="auto"/>
            <w:right w:val="none" w:sz="0" w:space="0" w:color="auto"/>
          </w:divBdr>
        </w:div>
        <w:div w:id="884953242">
          <w:marLeft w:val="547"/>
          <w:marRight w:val="0"/>
          <w:marTop w:val="0"/>
          <w:marBottom w:val="0"/>
          <w:divBdr>
            <w:top w:val="none" w:sz="0" w:space="0" w:color="auto"/>
            <w:left w:val="none" w:sz="0" w:space="0" w:color="auto"/>
            <w:bottom w:val="none" w:sz="0" w:space="0" w:color="auto"/>
            <w:right w:val="none" w:sz="0" w:space="0" w:color="auto"/>
          </w:divBdr>
        </w:div>
        <w:div w:id="1082069191">
          <w:marLeft w:val="547"/>
          <w:marRight w:val="0"/>
          <w:marTop w:val="0"/>
          <w:marBottom w:val="0"/>
          <w:divBdr>
            <w:top w:val="none" w:sz="0" w:space="0" w:color="auto"/>
            <w:left w:val="none" w:sz="0" w:space="0" w:color="auto"/>
            <w:bottom w:val="none" w:sz="0" w:space="0" w:color="auto"/>
            <w:right w:val="none" w:sz="0" w:space="0" w:color="auto"/>
          </w:divBdr>
        </w:div>
        <w:div w:id="887297980">
          <w:marLeft w:val="547"/>
          <w:marRight w:val="0"/>
          <w:marTop w:val="0"/>
          <w:marBottom w:val="0"/>
          <w:divBdr>
            <w:top w:val="none" w:sz="0" w:space="0" w:color="auto"/>
            <w:left w:val="none" w:sz="0" w:space="0" w:color="auto"/>
            <w:bottom w:val="none" w:sz="0" w:space="0" w:color="auto"/>
            <w:right w:val="none" w:sz="0" w:space="0" w:color="auto"/>
          </w:divBdr>
        </w:div>
        <w:div w:id="8272665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permission@sei.cmu.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DC1F8-6350-4D39-971F-36D3B9AA6435}">
  <ds:schemaRefs>
    <ds:schemaRef ds:uri="http://schemas.microsoft.com/sharepoint/v3/contenttype/forms"/>
  </ds:schemaRefs>
</ds:datastoreItem>
</file>

<file path=customXml/itemProps2.xml><?xml version="1.0" encoding="utf-8"?>
<ds:datastoreItem xmlns:ds="http://schemas.openxmlformats.org/officeDocument/2006/customXml" ds:itemID="{FB62FD72-5261-4DB4-866E-357F262A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D0D1C0A-685C-402D-9580-54997726AE9F}">
  <ds:schemaRef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AE0617E-79FF-4940-B32A-B25FAB9DE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2908</Words>
  <Characters>16545</Characters>
  <Application>Microsoft Office Word</Application>
  <DocSecurity>0</DocSecurity>
  <Lines>137</Lines>
  <Paragraphs>38</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Service Migration Inventory</vt:lpstr>
      <vt:lpstr>Establish Context</vt:lpstr>
      <vt:lpstr>    Establish Context</vt:lpstr>
      <vt:lpstr>    Establish Context</vt:lpstr>
      <vt:lpstr>    Establish Context</vt:lpstr>
      <vt:lpstr>Analyze Business Intent</vt:lpstr>
      <vt:lpstr>    Analyze Business Intent</vt:lpstr>
      <vt:lpstr>    Analyze Business Intent</vt:lpstr>
      <vt:lpstr>Analyze Technical Intent</vt:lpstr>
      <vt:lpstr>    Analyze Technical Intent</vt:lpstr>
      <vt:lpstr>Review Current Technology </vt:lpstr>
      <vt:lpstr>    Review Current Technology</vt:lpstr>
      <vt:lpstr>    Review Current Technology</vt:lpstr>
      <vt:lpstr>Establish Success Criteria</vt:lpstr>
      <vt:lpstr>    Establish Success Criteria</vt:lpstr>
      <vt:lpstr>Next Steps</vt:lpstr>
    </vt:vector>
  </TitlesOfParts>
  <Company>Software Engineering Institute</Company>
  <LinksUpToDate>false</LinksUpToDate>
  <CharactersWithSpaces>19415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Migration Inventory</dc:title>
  <dc:subject>SMART</dc:subject>
  <dc:creator>Ed Morris/Grace Lewis</dc:creator>
  <cp:lastModifiedBy>cdixon</cp:lastModifiedBy>
  <cp:revision>7</cp:revision>
  <cp:lastPrinted>2010-01-25T16:43:00Z</cp:lastPrinted>
  <dcterms:created xsi:type="dcterms:W3CDTF">2013-02-04T16:01:00Z</dcterms:created>
  <dcterms:modified xsi:type="dcterms:W3CDTF">2013-02-11T22:16:00Z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